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A4" w:rsidRPr="00925DF0" w:rsidRDefault="006536D6" w:rsidP="00D92E10">
      <w:pPr>
        <w:spacing w:after="0" w:line="240" w:lineRule="auto"/>
        <w:jc w:val="center"/>
        <w:rPr>
          <w:rFonts w:ascii="Times New Roman" w:hAnsi="Times New Roman" w:cs="Times New Roman"/>
          <w:sz w:val="24"/>
          <w:szCs w:val="24"/>
        </w:rPr>
      </w:pPr>
      <w:r w:rsidRPr="00925DF0">
        <w:rPr>
          <w:rFonts w:ascii="Times New Roman" w:hAnsi="Times New Roman" w:cs="Times New Roman"/>
          <w:sz w:val="24"/>
          <w:szCs w:val="24"/>
        </w:rPr>
        <w:t>ASCC 11/3</w:t>
      </w:r>
      <w:r w:rsidR="00007CA4" w:rsidRPr="00925DF0">
        <w:rPr>
          <w:rFonts w:ascii="Times New Roman" w:hAnsi="Times New Roman" w:cs="Times New Roman"/>
          <w:sz w:val="24"/>
          <w:szCs w:val="24"/>
        </w:rPr>
        <w:t>/2017</w:t>
      </w:r>
    </w:p>
    <w:p w:rsidR="00007CA4" w:rsidRPr="00925DF0" w:rsidRDefault="006536D6" w:rsidP="00D92E10">
      <w:pPr>
        <w:spacing w:after="0" w:line="240" w:lineRule="auto"/>
        <w:jc w:val="center"/>
        <w:rPr>
          <w:rFonts w:ascii="Times New Roman" w:hAnsi="Times New Roman" w:cs="Times New Roman"/>
          <w:sz w:val="24"/>
          <w:szCs w:val="24"/>
        </w:rPr>
      </w:pPr>
      <w:r w:rsidRPr="00925DF0">
        <w:rPr>
          <w:rFonts w:ascii="Times New Roman" w:hAnsi="Times New Roman" w:cs="Times New Roman"/>
          <w:sz w:val="24"/>
          <w:szCs w:val="24"/>
        </w:rPr>
        <w:t>385</w:t>
      </w:r>
      <w:r w:rsidR="002F56C1" w:rsidRPr="00925DF0">
        <w:rPr>
          <w:rFonts w:ascii="Times New Roman" w:hAnsi="Times New Roman" w:cs="Times New Roman"/>
          <w:sz w:val="24"/>
          <w:szCs w:val="24"/>
        </w:rPr>
        <w:t xml:space="preserve"> Bricker Hall</w:t>
      </w:r>
      <w:r w:rsidR="00007CA4" w:rsidRPr="00925DF0">
        <w:rPr>
          <w:rFonts w:ascii="Times New Roman" w:hAnsi="Times New Roman" w:cs="Times New Roman"/>
          <w:sz w:val="24"/>
          <w:szCs w:val="24"/>
        </w:rPr>
        <w:t xml:space="preserve"> </w:t>
      </w:r>
      <w:r w:rsidR="0035606C" w:rsidRPr="00925DF0">
        <w:rPr>
          <w:rFonts w:ascii="Times New Roman" w:hAnsi="Times New Roman" w:cs="Times New Roman"/>
          <w:sz w:val="24"/>
          <w:szCs w:val="24"/>
        </w:rPr>
        <w:t>8:3</w:t>
      </w:r>
      <w:r w:rsidR="00007CA4" w:rsidRPr="00925DF0">
        <w:rPr>
          <w:rFonts w:ascii="Times New Roman" w:hAnsi="Times New Roman" w:cs="Times New Roman"/>
          <w:sz w:val="24"/>
          <w:szCs w:val="24"/>
        </w:rPr>
        <w:t>0-10:30am</w:t>
      </w:r>
    </w:p>
    <w:p w:rsidR="00007CA4" w:rsidRPr="00925DF0" w:rsidRDefault="00DE6218" w:rsidP="00D92E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880F4D">
        <w:rPr>
          <w:rFonts w:ascii="Times New Roman" w:hAnsi="Times New Roman" w:cs="Times New Roman"/>
          <w:sz w:val="24"/>
          <w:szCs w:val="24"/>
        </w:rPr>
        <w:t>pproved</w:t>
      </w:r>
      <w:r w:rsidR="00007CA4" w:rsidRPr="00925DF0">
        <w:rPr>
          <w:rFonts w:ascii="Times New Roman" w:hAnsi="Times New Roman" w:cs="Times New Roman"/>
          <w:sz w:val="24"/>
          <w:szCs w:val="24"/>
        </w:rPr>
        <w:t xml:space="preserve"> Minutes</w:t>
      </w:r>
    </w:p>
    <w:p w:rsidR="00007CA4" w:rsidRPr="00925DF0" w:rsidRDefault="00007CA4" w:rsidP="002C786B">
      <w:pPr>
        <w:spacing w:after="0" w:line="240" w:lineRule="auto"/>
        <w:rPr>
          <w:rFonts w:ascii="Times New Roman" w:hAnsi="Times New Roman" w:cs="Times New Roman"/>
          <w:sz w:val="24"/>
          <w:szCs w:val="24"/>
        </w:rPr>
      </w:pPr>
    </w:p>
    <w:p w:rsidR="00AD2471" w:rsidRPr="00925DF0" w:rsidRDefault="00007CA4" w:rsidP="002C786B">
      <w:pPr>
        <w:pStyle w:val="Heading1"/>
        <w:shd w:val="clear" w:color="auto" w:fill="FFFFFF"/>
        <w:spacing w:before="0" w:beforeAutospacing="0" w:after="0" w:afterAutospacing="0"/>
        <w:rPr>
          <w:rFonts w:eastAsiaTheme="minorHAnsi"/>
          <w:b w:val="0"/>
          <w:bCs w:val="0"/>
          <w:kern w:val="0"/>
          <w:sz w:val="24"/>
          <w:szCs w:val="24"/>
        </w:rPr>
      </w:pPr>
      <w:r w:rsidRPr="00925DF0">
        <w:rPr>
          <w:rFonts w:eastAsiaTheme="minorHAnsi"/>
          <w:b w:val="0"/>
          <w:bCs w:val="0"/>
          <w:kern w:val="0"/>
          <w:sz w:val="24"/>
          <w:szCs w:val="24"/>
        </w:rPr>
        <w:t>ATTENDEES:</w:t>
      </w:r>
      <w:r w:rsidR="003E3E63" w:rsidRPr="00925DF0">
        <w:rPr>
          <w:rFonts w:eastAsiaTheme="minorHAnsi"/>
          <w:b w:val="0"/>
          <w:bCs w:val="0"/>
          <w:kern w:val="0"/>
          <w:sz w:val="24"/>
          <w:szCs w:val="24"/>
        </w:rPr>
        <w:t xml:space="preserve"> </w:t>
      </w:r>
      <w:r w:rsidR="00013A28" w:rsidRPr="00925DF0">
        <w:rPr>
          <w:rFonts w:eastAsiaTheme="minorHAnsi"/>
          <w:b w:val="0"/>
          <w:bCs w:val="0"/>
          <w:kern w:val="0"/>
          <w:sz w:val="24"/>
          <w:szCs w:val="24"/>
        </w:rPr>
        <w:t>Bitters,</w:t>
      </w:r>
      <w:r w:rsidRPr="00925DF0">
        <w:rPr>
          <w:rFonts w:eastAsiaTheme="minorHAnsi"/>
          <w:b w:val="0"/>
          <w:bCs w:val="0"/>
          <w:kern w:val="0"/>
          <w:sz w:val="24"/>
          <w:szCs w:val="24"/>
        </w:rPr>
        <w:t xml:space="preserve"> </w:t>
      </w:r>
      <w:r w:rsidR="007359FA" w:rsidRPr="00925DF0">
        <w:rPr>
          <w:rFonts w:eastAsiaTheme="minorHAnsi"/>
          <w:b w:val="0"/>
          <w:bCs w:val="0"/>
          <w:kern w:val="0"/>
          <w:sz w:val="24"/>
          <w:szCs w:val="24"/>
        </w:rPr>
        <w:t xml:space="preserve">Chamberlain, </w:t>
      </w:r>
      <w:r w:rsidR="003E3E63" w:rsidRPr="00925DF0">
        <w:rPr>
          <w:rFonts w:eastAsiaTheme="minorHAnsi"/>
          <w:b w:val="0"/>
          <w:bCs w:val="0"/>
          <w:kern w:val="0"/>
          <w:sz w:val="24"/>
          <w:szCs w:val="24"/>
        </w:rPr>
        <w:t>Coleman</w:t>
      </w:r>
      <w:r w:rsidRPr="00925DF0">
        <w:rPr>
          <w:rFonts w:eastAsiaTheme="minorHAnsi"/>
          <w:b w:val="0"/>
          <w:bCs w:val="0"/>
          <w:kern w:val="0"/>
          <w:sz w:val="24"/>
          <w:szCs w:val="24"/>
        </w:rPr>
        <w:t>,</w:t>
      </w:r>
      <w:r w:rsidR="008A285C" w:rsidRPr="00925DF0">
        <w:rPr>
          <w:rFonts w:eastAsiaTheme="minorHAnsi"/>
          <w:b w:val="0"/>
          <w:bCs w:val="0"/>
          <w:kern w:val="0"/>
          <w:sz w:val="24"/>
          <w:szCs w:val="24"/>
        </w:rPr>
        <w:t xml:space="preserve"> Fink,</w:t>
      </w:r>
      <w:r w:rsidR="003E3E63" w:rsidRPr="00925DF0">
        <w:rPr>
          <w:rFonts w:eastAsiaTheme="minorHAnsi"/>
          <w:b w:val="0"/>
          <w:bCs w:val="0"/>
          <w:kern w:val="0"/>
          <w:sz w:val="24"/>
          <w:szCs w:val="24"/>
        </w:rPr>
        <w:t xml:space="preserve"> Fletcher</w:t>
      </w:r>
      <w:r w:rsidR="002F1547" w:rsidRPr="00925DF0">
        <w:rPr>
          <w:rFonts w:eastAsiaTheme="minorHAnsi"/>
          <w:b w:val="0"/>
          <w:bCs w:val="0"/>
          <w:kern w:val="0"/>
          <w:sz w:val="24"/>
          <w:szCs w:val="24"/>
        </w:rPr>
        <w:t>, Haddad</w:t>
      </w:r>
      <w:r w:rsidRPr="00925DF0">
        <w:rPr>
          <w:rFonts w:eastAsiaTheme="minorHAnsi"/>
          <w:b w:val="0"/>
          <w:bCs w:val="0"/>
          <w:kern w:val="0"/>
          <w:sz w:val="24"/>
          <w:szCs w:val="24"/>
        </w:rPr>
        <w:t>,</w:t>
      </w:r>
      <w:r w:rsidR="003671FE" w:rsidRPr="00925DF0">
        <w:rPr>
          <w:rFonts w:eastAsiaTheme="minorHAnsi"/>
          <w:b w:val="0"/>
          <w:bCs w:val="0"/>
          <w:kern w:val="0"/>
          <w:sz w:val="24"/>
          <w:szCs w:val="24"/>
        </w:rPr>
        <w:t xml:space="preserve"> </w:t>
      </w:r>
      <w:r w:rsidR="0076067C" w:rsidRPr="00925DF0">
        <w:rPr>
          <w:rFonts w:eastAsiaTheme="minorHAnsi"/>
          <w:b w:val="0"/>
          <w:bCs w:val="0"/>
          <w:kern w:val="0"/>
          <w:sz w:val="24"/>
          <w:szCs w:val="24"/>
        </w:rPr>
        <w:t>Heckler</w:t>
      </w:r>
      <w:r w:rsidR="003671FE" w:rsidRPr="00925DF0">
        <w:rPr>
          <w:rFonts w:eastAsiaTheme="minorHAnsi"/>
          <w:b w:val="0"/>
          <w:bCs w:val="0"/>
          <w:kern w:val="0"/>
          <w:sz w:val="24"/>
          <w:szCs w:val="24"/>
        </w:rPr>
        <w:t xml:space="preserve">, </w:t>
      </w:r>
      <w:r w:rsidRPr="00925DF0">
        <w:rPr>
          <w:rFonts w:eastAsiaTheme="minorHAnsi"/>
          <w:b w:val="0"/>
          <w:bCs w:val="0"/>
          <w:kern w:val="0"/>
          <w:sz w:val="24"/>
          <w:szCs w:val="24"/>
        </w:rPr>
        <w:t>Jen</w:t>
      </w:r>
      <w:r w:rsidR="002F1547" w:rsidRPr="00925DF0">
        <w:rPr>
          <w:rFonts w:eastAsiaTheme="minorHAnsi"/>
          <w:b w:val="0"/>
          <w:bCs w:val="0"/>
          <w:kern w:val="0"/>
          <w:sz w:val="24"/>
          <w:szCs w:val="24"/>
        </w:rPr>
        <w:t>kins, King, Kline</w:t>
      </w:r>
      <w:r w:rsidR="00AD2471" w:rsidRPr="00925DF0">
        <w:rPr>
          <w:rFonts w:eastAsiaTheme="minorHAnsi"/>
          <w:b w:val="0"/>
          <w:bCs w:val="0"/>
          <w:kern w:val="0"/>
          <w:sz w:val="24"/>
          <w:szCs w:val="24"/>
        </w:rPr>
        <w:t xml:space="preserve">, </w:t>
      </w:r>
      <w:r w:rsidR="00B85C36" w:rsidRPr="00925DF0">
        <w:rPr>
          <w:rFonts w:eastAsiaTheme="minorHAnsi"/>
          <w:b w:val="0"/>
          <w:bCs w:val="0"/>
          <w:kern w:val="0"/>
          <w:sz w:val="24"/>
          <w:szCs w:val="24"/>
        </w:rPr>
        <w:t xml:space="preserve">Krissek, </w:t>
      </w:r>
      <w:r w:rsidR="00AD2471" w:rsidRPr="00925DF0">
        <w:rPr>
          <w:rFonts w:eastAsiaTheme="minorHAnsi"/>
          <w:b w:val="0"/>
          <w:bCs w:val="0"/>
          <w:kern w:val="0"/>
          <w:sz w:val="24"/>
          <w:szCs w:val="24"/>
        </w:rPr>
        <w:t>Lam</w:t>
      </w:r>
      <w:r w:rsidR="003671FE" w:rsidRPr="00925DF0">
        <w:rPr>
          <w:rFonts w:eastAsiaTheme="minorHAnsi"/>
          <w:b w:val="0"/>
          <w:bCs w:val="0"/>
          <w:kern w:val="0"/>
          <w:sz w:val="24"/>
          <w:szCs w:val="24"/>
        </w:rPr>
        <w:t>,</w:t>
      </w:r>
      <w:r w:rsidR="00B85C36" w:rsidRPr="00925DF0">
        <w:rPr>
          <w:rFonts w:eastAsiaTheme="minorHAnsi"/>
          <w:b w:val="0"/>
          <w:bCs w:val="0"/>
          <w:kern w:val="0"/>
          <w:sz w:val="24"/>
          <w:szCs w:val="24"/>
        </w:rPr>
        <w:t xml:space="preserve"> Martin, Montalto,</w:t>
      </w:r>
      <w:r w:rsidR="003671FE" w:rsidRPr="00925DF0">
        <w:rPr>
          <w:rFonts w:eastAsiaTheme="minorHAnsi"/>
          <w:b w:val="0"/>
          <w:bCs w:val="0"/>
          <w:kern w:val="0"/>
          <w:sz w:val="24"/>
          <w:szCs w:val="24"/>
        </w:rPr>
        <w:t xml:space="preserve"> </w:t>
      </w:r>
      <w:r w:rsidR="00307287">
        <w:rPr>
          <w:rFonts w:eastAsiaTheme="minorHAnsi"/>
          <w:b w:val="0"/>
          <w:bCs w:val="0"/>
          <w:kern w:val="0"/>
          <w:sz w:val="24"/>
          <w:szCs w:val="24"/>
        </w:rPr>
        <w:t xml:space="preserve">Nini, </w:t>
      </w:r>
      <w:r w:rsidR="003E3E63" w:rsidRPr="00925DF0">
        <w:rPr>
          <w:rFonts w:eastAsiaTheme="minorHAnsi"/>
          <w:b w:val="0"/>
          <w:bCs w:val="0"/>
          <w:kern w:val="0"/>
          <w:sz w:val="24"/>
          <w:szCs w:val="24"/>
        </w:rPr>
        <w:t>Oldroyd</w:t>
      </w:r>
      <w:r w:rsidR="002F1547" w:rsidRPr="00925DF0">
        <w:rPr>
          <w:rFonts w:eastAsiaTheme="minorHAnsi"/>
          <w:b w:val="0"/>
          <w:bCs w:val="0"/>
          <w:kern w:val="0"/>
          <w:sz w:val="24"/>
          <w:szCs w:val="24"/>
        </w:rPr>
        <w:t>, Ries, Savage</w:t>
      </w:r>
      <w:r w:rsidR="003671FE" w:rsidRPr="00925DF0">
        <w:rPr>
          <w:b w:val="0"/>
          <w:bCs w:val="0"/>
          <w:sz w:val="24"/>
          <w:szCs w:val="24"/>
        </w:rPr>
        <w:t>,</w:t>
      </w:r>
      <w:r w:rsidR="003671FE" w:rsidRPr="00925DF0">
        <w:rPr>
          <w:rFonts w:eastAsiaTheme="minorHAnsi"/>
          <w:b w:val="0"/>
          <w:bCs w:val="0"/>
          <w:kern w:val="0"/>
          <w:sz w:val="24"/>
          <w:szCs w:val="24"/>
        </w:rPr>
        <w:t xml:space="preserve"> </w:t>
      </w:r>
      <w:r w:rsidRPr="00925DF0">
        <w:rPr>
          <w:rFonts w:eastAsiaTheme="minorHAnsi"/>
          <w:b w:val="0"/>
          <w:bCs w:val="0"/>
          <w:kern w:val="0"/>
          <w:sz w:val="24"/>
          <w:szCs w:val="24"/>
        </w:rPr>
        <w:t xml:space="preserve">Smith, </w:t>
      </w:r>
      <w:r w:rsidR="00B85C36" w:rsidRPr="00925DF0">
        <w:rPr>
          <w:rFonts w:eastAsiaTheme="minorHAnsi"/>
          <w:b w:val="0"/>
          <w:bCs w:val="0"/>
          <w:kern w:val="0"/>
          <w:sz w:val="24"/>
          <w:szCs w:val="24"/>
        </w:rPr>
        <w:t xml:space="preserve">Stotlar, </w:t>
      </w:r>
      <w:r w:rsidRPr="00925DF0">
        <w:rPr>
          <w:rFonts w:eastAsiaTheme="minorHAnsi"/>
          <w:b w:val="0"/>
          <w:bCs w:val="0"/>
          <w:kern w:val="0"/>
          <w:sz w:val="24"/>
          <w:szCs w:val="24"/>
        </w:rPr>
        <w:t xml:space="preserve">Taleghani-Nikazm, </w:t>
      </w:r>
      <w:r w:rsidR="009F42D8" w:rsidRPr="00925DF0">
        <w:rPr>
          <w:rFonts w:eastAsiaTheme="minorHAnsi"/>
          <w:b w:val="0"/>
          <w:bCs w:val="0"/>
          <w:kern w:val="0"/>
          <w:sz w:val="24"/>
          <w:szCs w:val="24"/>
        </w:rPr>
        <w:t xml:space="preserve">Vaessin, </w:t>
      </w:r>
      <w:r w:rsidRPr="00925DF0">
        <w:rPr>
          <w:rFonts w:eastAsiaTheme="minorHAnsi"/>
          <w:b w:val="0"/>
          <w:bCs w:val="0"/>
          <w:kern w:val="0"/>
          <w:sz w:val="24"/>
          <w:szCs w:val="24"/>
        </w:rPr>
        <w:t>Vankeerbergen</w:t>
      </w:r>
      <w:r w:rsidR="00B85C36" w:rsidRPr="00925DF0">
        <w:rPr>
          <w:rFonts w:eastAsiaTheme="minorHAnsi"/>
          <w:b w:val="0"/>
          <w:bCs w:val="0"/>
          <w:kern w:val="0"/>
          <w:sz w:val="24"/>
          <w:szCs w:val="24"/>
        </w:rPr>
        <w:t>, Winnubst</w:t>
      </w:r>
    </w:p>
    <w:p w:rsidR="006536D6" w:rsidRPr="00925DF0" w:rsidRDefault="006536D6" w:rsidP="002C786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Approval of 9-29-17 minutes</w:t>
      </w:r>
    </w:p>
    <w:p w:rsidR="006536D6" w:rsidRDefault="00041A3E"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Fletcher, Savage, unanimously approved </w:t>
      </w:r>
    </w:p>
    <w:p w:rsidR="007733D0" w:rsidRPr="00925DF0" w:rsidRDefault="007733D0" w:rsidP="007733D0">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6536D6" w:rsidRPr="00925DF0" w:rsidRDefault="006536D6" w:rsidP="002C786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Revision to General Education (guests: Randy Smith, Cathy Montalto, Larry Krissek, and Andrew Martin)</w:t>
      </w:r>
    </w:p>
    <w:p w:rsidR="00BB7D13" w:rsidRDefault="00BB7D13"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University decided to review the GE approximately one year ago</w:t>
      </w:r>
    </w:p>
    <w:p w:rsidR="00BB7D13" w:rsidRDefault="00BB7D13"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Rationale for review:</w:t>
      </w:r>
    </w:p>
    <w:p w:rsidR="00BB7D13" w:rsidRDefault="00BB7D13" w:rsidP="00BB7D13">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current GE is 30 years old</w:t>
      </w:r>
    </w:p>
    <w:p w:rsidR="00BB7D13" w:rsidRDefault="00BB7D13" w:rsidP="00BB7D13">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GE curriculum is large and does not allow for many electives</w:t>
      </w:r>
    </w:p>
    <w:p w:rsidR="00BB7D13" w:rsidRPr="005710C4" w:rsidRDefault="00D858CD" w:rsidP="00BB7D13">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5710C4">
        <w:rPr>
          <w:rFonts w:ascii="Times New Roman" w:eastAsia="Times New Roman" w:hAnsi="Times New Roman" w:cs="Times New Roman"/>
          <w:color w:val="000000"/>
          <w:sz w:val="24"/>
          <w:szCs w:val="24"/>
          <w:lang w:val="en"/>
        </w:rPr>
        <w:t>Wanted to re-envision</w:t>
      </w:r>
      <w:r w:rsidR="001275F8" w:rsidRPr="005710C4">
        <w:rPr>
          <w:rFonts w:ascii="Times New Roman" w:eastAsia="Times New Roman" w:hAnsi="Times New Roman" w:cs="Times New Roman"/>
          <w:color w:val="000000"/>
          <w:sz w:val="24"/>
          <w:szCs w:val="24"/>
          <w:lang w:val="en"/>
        </w:rPr>
        <w:t xml:space="preserve"> GE for the student in 2020</w:t>
      </w:r>
    </w:p>
    <w:p w:rsidR="001275F8" w:rsidRDefault="001275F8"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GE Review Committee held approximately 30 listening sessions during the Spring 2017 semester</w:t>
      </w:r>
    </w:p>
    <w:p w:rsidR="00B01F02" w:rsidRDefault="00B01F02"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Looked at GE progra</w:t>
      </w:r>
      <w:r w:rsidR="00BC3A61">
        <w:rPr>
          <w:rFonts w:ascii="Times New Roman" w:eastAsia="Times New Roman" w:hAnsi="Times New Roman" w:cs="Times New Roman"/>
          <w:color w:val="000000"/>
          <w:sz w:val="24"/>
          <w:szCs w:val="24"/>
          <w:lang w:val="en"/>
        </w:rPr>
        <w:t>ms at peer institutions to look</w:t>
      </w:r>
      <w:r>
        <w:rPr>
          <w:rFonts w:ascii="Times New Roman" w:eastAsia="Times New Roman" w:hAnsi="Times New Roman" w:cs="Times New Roman"/>
          <w:color w:val="000000"/>
          <w:sz w:val="24"/>
          <w:szCs w:val="24"/>
          <w:lang w:val="en"/>
        </w:rPr>
        <w:t xml:space="preserve"> for best practi</w:t>
      </w:r>
      <w:r w:rsidR="002B7C19">
        <w:rPr>
          <w:rFonts w:ascii="Times New Roman" w:eastAsia="Times New Roman" w:hAnsi="Times New Roman" w:cs="Times New Roman"/>
          <w:color w:val="000000"/>
          <w:sz w:val="24"/>
          <w:szCs w:val="24"/>
          <w:lang w:val="en"/>
        </w:rPr>
        <w:t>ces across different institutes.</w:t>
      </w:r>
    </w:p>
    <w:p w:rsidR="009C1F50" w:rsidRDefault="00830434"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During the </w:t>
      </w:r>
      <w:proofErr w:type="gramStart"/>
      <w:r>
        <w:rPr>
          <w:rFonts w:ascii="Times New Roman" w:eastAsia="Times New Roman" w:hAnsi="Times New Roman" w:cs="Times New Roman"/>
          <w:color w:val="000000"/>
          <w:sz w:val="24"/>
          <w:szCs w:val="24"/>
          <w:lang w:val="en"/>
        </w:rPr>
        <w:t>Summer</w:t>
      </w:r>
      <w:proofErr w:type="gramEnd"/>
      <w:r>
        <w:rPr>
          <w:rFonts w:ascii="Times New Roman" w:eastAsia="Times New Roman" w:hAnsi="Times New Roman" w:cs="Times New Roman"/>
          <w:color w:val="000000"/>
          <w:sz w:val="24"/>
          <w:szCs w:val="24"/>
          <w:lang w:val="en"/>
        </w:rPr>
        <w:t xml:space="preserve"> 2017 semester, the GE Committee held weekly meetings to discuss the GE revision. During the </w:t>
      </w:r>
      <w:proofErr w:type="gramStart"/>
      <w:r w:rsidR="007B56A2">
        <w:rPr>
          <w:rFonts w:ascii="Times New Roman" w:eastAsia="Times New Roman" w:hAnsi="Times New Roman" w:cs="Times New Roman"/>
          <w:color w:val="000000"/>
          <w:sz w:val="24"/>
          <w:szCs w:val="24"/>
          <w:lang w:val="en"/>
        </w:rPr>
        <w:t>Autumn</w:t>
      </w:r>
      <w:proofErr w:type="gramEnd"/>
      <w:r w:rsidR="007B56A2">
        <w:rPr>
          <w:rFonts w:ascii="Times New Roman" w:eastAsia="Times New Roman" w:hAnsi="Times New Roman" w:cs="Times New Roman"/>
          <w:color w:val="000000"/>
          <w:sz w:val="24"/>
          <w:szCs w:val="24"/>
          <w:lang w:val="en"/>
        </w:rPr>
        <w:t xml:space="preserve"> 2017 </w:t>
      </w:r>
      <w:r>
        <w:rPr>
          <w:rFonts w:ascii="Times New Roman" w:eastAsia="Times New Roman" w:hAnsi="Times New Roman" w:cs="Times New Roman"/>
          <w:color w:val="000000"/>
          <w:sz w:val="24"/>
          <w:szCs w:val="24"/>
          <w:lang w:val="en"/>
        </w:rPr>
        <w:t xml:space="preserve">semester, </w:t>
      </w:r>
      <w:r w:rsidR="007B56A2">
        <w:rPr>
          <w:rFonts w:ascii="Times New Roman" w:eastAsia="Times New Roman" w:hAnsi="Times New Roman" w:cs="Times New Roman"/>
          <w:color w:val="000000"/>
          <w:sz w:val="24"/>
          <w:szCs w:val="24"/>
          <w:lang w:val="en"/>
        </w:rPr>
        <w:t>the GE C</w:t>
      </w:r>
      <w:r w:rsidR="009C1F50">
        <w:rPr>
          <w:rFonts w:ascii="Times New Roman" w:eastAsia="Times New Roman" w:hAnsi="Times New Roman" w:cs="Times New Roman"/>
          <w:color w:val="000000"/>
          <w:sz w:val="24"/>
          <w:szCs w:val="24"/>
          <w:lang w:val="en"/>
        </w:rPr>
        <w:t xml:space="preserve">ommittee </w:t>
      </w:r>
      <w:r>
        <w:rPr>
          <w:rFonts w:ascii="Times New Roman" w:eastAsia="Times New Roman" w:hAnsi="Times New Roman" w:cs="Times New Roman"/>
          <w:color w:val="000000"/>
          <w:sz w:val="24"/>
          <w:szCs w:val="24"/>
          <w:lang w:val="en"/>
        </w:rPr>
        <w:t>is holding listening sessions on the new GE. The GE Committee will then hold</w:t>
      </w:r>
      <w:r w:rsidR="007B56A2">
        <w:rPr>
          <w:rFonts w:ascii="Times New Roman" w:eastAsia="Times New Roman" w:hAnsi="Times New Roman" w:cs="Times New Roman"/>
          <w:color w:val="000000"/>
          <w:sz w:val="24"/>
          <w:szCs w:val="24"/>
          <w:lang w:val="en"/>
        </w:rPr>
        <w:t xml:space="preserve"> </w:t>
      </w:r>
      <w:r w:rsidR="009C1F50">
        <w:rPr>
          <w:rFonts w:ascii="Times New Roman" w:eastAsia="Times New Roman" w:hAnsi="Times New Roman" w:cs="Times New Roman"/>
          <w:color w:val="000000"/>
          <w:sz w:val="24"/>
          <w:szCs w:val="24"/>
          <w:lang w:val="en"/>
        </w:rPr>
        <w:t xml:space="preserve">meetings and </w:t>
      </w:r>
      <w:r w:rsidR="007B56A2">
        <w:rPr>
          <w:rFonts w:ascii="Times New Roman" w:eastAsia="Times New Roman" w:hAnsi="Times New Roman" w:cs="Times New Roman"/>
          <w:color w:val="000000"/>
          <w:sz w:val="24"/>
          <w:szCs w:val="24"/>
          <w:lang w:val="en"/>
        </w:rPr>
        <w:t>report</w:t>
      </w:r>
      <w:r w:rsidR="009C1F50">
        <w:rPr>
          <w:rFonts w:ascii="Times New Roman" w:eastAsia="Times New Roman" w:hAnsi="Times New Roman" w:cs="Times New Roman"/>
          <w:color w:val="000000"/>
          <w:sz w:val="24"/>
          <w:szCs w:val="24"/>
          <w:lang w:val="en"/>
        </w:rPr>
        <w:t xml:space="preserve"> to pertinent bodies and </w:t>
      </w:r>
      <w:r w:rsidR="007B56A2">
        <w:rPr>
          <w:rFonts w:ascii="Times New Roman" w:eastAsia="Times New Roman" w:hAnsi="Times New Roman" w:cs="Times New Roman"/>
          <w:color w:val="000000"/>
          <w:sz w:val="24"/>
          <w:szCs w:val="24"/>
          <w:lang w:val="en"/>
        </w:rPr>
        <w:t xml:space="preserve">administrators. The </w:t>
      </w:r>
      <w:r w:rsidR="009C1F50">
        <w:rPr>
          <w:rFonts w:ascii="Times New Roman" w:eastAsia="Times New Roman" w:hAnsi="Times New Roman" w:cs="Times New Roman"/>
          <w:color w:val="000000"/>
          <w:sz w:val="24"/>
          <w:szCs w:val="24"/>
          <w:lang w:val="en"/>
        </w:rPr>
        <w:t xml:space="preserve">final report </w:t>
      </w:r>
      <w:proofErr w:type="gramStart"/>
      <w:r w:rsidR="007B56A2">
        <w:rPr>
          <w:rFonts w:ascii="Times New Roman" w:eastAsia="Times New Roman" w:hAnsi="Times New Roman" w:cs="Times New Roman"/>
          <w:color w:val="000000"/>
          <w:sz w:val="24"/>
          <w:szCs w:val="24"/>
          <w:lang w:val="en"/>
        </w:rPr>
        <w:t>will be submitted</w:t>
      </w:r>
      <w:proofErr w:type="gramEnd"/>
      <w:r w:rsidR="007B56A2">
        <w:rPr>
          <w:rFonts w:ascii="Times New Roman" w:eastAsia="Times New Roman" w:hAnsi="Times New Roman" w:cs="Times New Roman"/>
          <w:color w:val="000000"/>
          <w:sz w:val="24"/>
          <w:szCs w:val="24"/>
          <w:lang w:val="en"/>
        </w:rPr>
        <w:t xml:space="preserve"> </w:t>
      </w:r>
      <w:r w:rsidR="009C1F50">
        <w:rPr>
          <w:rFonts w:ascii="Times New Roman" w:eastAsia="Times New Roman" w:hAnsi="Times New Roman" w:cs="Times New Roman"/>
          <w:color w:val="000000"/>
          <w:sz w:val="24"/>
          <w:szCs w:val="24"/>
          <w:lang w:val="en"/>
        </w:rPr>
        <w:t>by Dec</w:t>
      </w:r>
      <w:r w:rsidR="007B56A2">
        <w:rPr>
          <w:rFonts w:ascii="Times New Roman" w:eastAsia="Times New Roman" w:hAnsi="Times New Roman" w:cs="Times New Roman"/>
          <w:color w:val="000000"/>
          <w:sz w:val="24"/>
          <w:szCs w:val="24"/>
          <w:lang w:val="en"/>
        </w:rPr>
        <w:t>ember</w:t>
      </w:r>
      <w:r>
        <w:rPr>
          <w:rFonts w:ascii="Times New Roman" w:eastAsia="Times New Roman" w:hAnsi="Times New Roman" w:cs="Times New Roman"/>
          <w:color w:val="000000"/>
          <w:sz w:val="24"/>
          <w:szCs w:val="24"/>
          <w:lang w:val="en"/>
        </w:rPr>
        <w:t xml:space="preserve"> 2017/January 2018.</w:t>
      </w:r>
    </w:p>
    <w:p w:rsidR="00B01F02" w:rsidRPr="00D356FF" w:rsidRDefault="00C3721C"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356FF">
        <w:rPr>
          <w:rFonts w:ascii="Times New Roman" w:eastAsia="Times New Roman" w:hAnsi="Times New Roman" w:cs="Times New Roman"/>
          <w:color w:val="000000"/>
          <w:sz w:val="24"/>
          <w:szCs w:val="24"/>
          <w:lang w:val="en"/>
        </w:rPr>
        <w:t xml:space="preserve">Will then go to </w:t>
      </w:r>
      <w:r w:rsidR="00D356FF" w:rsidRPr="00D356FF">
        <w:rPr>
          <w:rFonts w:ascii="Times New Roman" w:eastAsia="Times New Roman" w:hAnsi="Times New Roman" w:cs="Times New Roman"/>
          <w:color w:val="000000"/>
          <w:sz w:val="24"/>
          <w:szCs w:val="24"/>
          <w:lang w:val="en"/>
        </w:rPr>
        <w:t xml:space="preserve">Implementation Committee and ASC Faculty Senate for review. </w:t>
      </w:r>
    </w:p>
    <w:p w:rsidR="00C3721C" w:rsidRDefault="00C3721C"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Guiding principles </w:t>
      </w:r>
      <w:r w:rsidR="00385837">
        <w:rPr>
          <w:rFonts w:ascii="Times New Roman" w:eastAsia="Times New Roman" w:hAnsi="Times New Roman" w:cs="Times New Roman"/>
          <w:color w:val="000000"/>
          <w:sz w:val="24"/>
          <w:szCs w:val="24"/>
          <w:lang w:val="en"/>
        </w:rPr>
        <w:t>for the</w:t>
      </w:r>
      <w:r w:rsidR="009A4753">
        <w:rPr>
          <w:rFonts w:ascii="Times New Roman" w:eastAsia="Times New Roman" w:hAnsi="Times New Roman" w:cs="Times New Roman"/>
          <w:color w:val="000000"/>
          <w:sz w:val="24"/>
          <w:szCs w:val="24"/>
          <w:lang w:val="en"/>
        </w:rPr>
        <w:t xml:space="preserve"> new GE:</w:t>
      </w:r>
    </w:p>
    <w:p w:rsidR="00C3721C" w:rsidRDefault="00C3721C"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Should be integrated program with clear learning outcomes</w:t>
      </w:r>
    </w:p>
    <w:p w:rsidR="00C3721C" w:rsidRDefault="00C3721C"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Intentional multi-year program integral to student experience</w:t>
      </w:r>
    </w:p>
    <w:p w:rsidR="00C3721C" w:rsidRDefault="00C3721C"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Disciplinary breadth</w:t>
      </w:r>
    </w:p>
    <w:p w:rsidR="00C3721C" w:rsidRDefault="00C3721C"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Thematic components</w:t>
      </w:r>
    </w:p>
    <w:p w:rsidR="00C3721C" w:rsidRDefault="00B87D9C"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Emphasis on understanding v</w:t>
      </w:r>
      <w:r w:rsidR="00C3721C">
        <w:rPr>
          <w:rFonts w:ascii="Times New Roman" w:eastAsia="Times New Roman" w:hAnsi="Times New Roman" w:cs="Times New Roman"/>
          <w:color w:val="000000"/>
          <w:sz w:val="24"/>
          <w:szCs w:val="24"/>
          <w:lang w:val="en"/>
        </w:rPr>
        <w:t xml:space="preserve">arious modes of inquiry </w:t>
      </w:r>
    </w:p>
    <w:p w:rsidR="00C3721C" w:rsidRDefault="000C67A9"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GE Committee d</w:t>
      </w:r>
      <w:r w:rsidR="00C3721C">
        <w:rPr>
          <w:rFonts w:ascii="Times New Roman" w:eastAsia="Times New Roman" w:hAnsi="Times New Roman" w:cs="Times New Roman"/>
          <w:color w:val="000000"/>
          <w:sz w:val="24"/>
          <w:szCs w:val="24"/>
          <w:lang w:val="en"/>
        </w:rPr>
        <w:t xml:space="preserve">rafted new learning outcomes </w:t>
      </w:r>
    </w:p>
    <w:p w:rsidR="00CF2A94" w:rsidRDefault="00CF2A94"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3 subcommittees developed structure</w:t>
      </w:r>
      <w:r w:rsidR="00415D00">
        <w:rPr>
          <w:rFonts w:ascii="Times New Roman" w:eastAsia="Times New Roman" w:hAnsi="Times New Roman" w:cs="Times New Roman"/>
          <w:color w:val="000000"/>
          <w:sz w:val="24"/>
          <w:szCs w:val="24"/>
          <w:lang w:val="en"/>
        </w:rPr>
        <w:t xml:space="preserve"> of the new GE program</w:t>
      </w:r>
      <w:r>
        <w:rPr>
          <w:rFonts w:ascii="Times New Roman" w:eastAsia="Times New Roman" w:hAnsi="Times New Roman" w:cs="Times New Roman"/>
          <w:color w:val="000000"/>
          <w:sz w:val="24"/>
          <w:szCs w:val="24"/>
          <w:lang w:val="en"/>
        </w:rPr>
        <w:t>: foundations (preparation), themes (practice), and bookends (reflections and connections)</w:t>
      </w:r>
    </w:p>
    <w:p w:rsidR="00CB44B0" w:rsidRDefault="00CB44B0"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Foundations</w:t>
      </w:r>
    </w:p>
    <w:p w:rsidR="00CB44B0" w:rsidRDefault="00CB44B0"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One course from each subject </w:t>
      </w:r>
      <w:r w:rsidR="00415D00">
        <w:rPr>
          <w:rFonts w:ascii="Times New Roman" w:eastAsia="Times New Roman" w:hAnsi="Times New Roman" w:cs="Times New Roman"/>
          <w:color w:val="000000"/>
          <w:sz w:val="24"/>
          <w:szCs w:val="24"/>
          <w:lang w:val="en"/>
        </w:rPr>
        <w:t>area: Writing and Information Literacy, Math and Quantitative Reasoning, Art, Literature, History, Natural Science, Social and Behavioral Science</w:t>
      </w:r>
    </w:p>
    <w:p w:rsidR="00040B86" w:rsidRDefault="00040B86"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Themes </w:t>
      </w:r>
    </w:p>
    <w:p w:rsidR="007E0AFD" w:rsidRDefault="0051517D"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Citizenship for a D</w:t>
      </w:r>
      <w:r w:rsidR="007E0AFD">
        <w:rPr>
          <w:rFonts w:ascii="Times New Roman" w:eastAsia="Times New Roman" w:hAnsi="Times New Roman" w:cs="Times New Roman"/>
          <w:color w:val="000000"/>
          <w:sz w:val="24"/>
          <w:szCs w:val="24"/>
          <w:lang w:val="en"/>
        </w:rPr>
        <w:t xml:space="preserve">iverse and </w:t>
      </w:r>
      <w:r>
        <w:rPr>
          <w:rFonts w:ascii="Times New Roman" w:eastAsia="Times New Roman" w:hAnsi="Times New Roman" w:cs="Times New Roman"/>
          <w:color w:val="000000"/>
          <w:sz w:val="24"/>
          <w:szCs w:val="24"/>
          <w:lang w:val="en"/>
        </w:rPr>
        <w:t>J</w:t>
      </w:r>
      <w:r w:rsidR="007E0AFD">
        <w:rPr>
          <w:rFonts w:ascii="Times New Roman" w:eastAsia="Times New Roman" w:hAnsi="Times New Roman" w:cs="Times New Roman"/>
          <w:color w:val="000000"/>
          <w:sz w:val="24"/>
          <w:szCs w:val="24"/>
          <w:lang w:val="en"/>
        </w:rPr>
        <w:t xml:space="preserve">ust </w:t>
      </w:r>
      <w:r>
        <w:rPr>
          <w:rFonts w:ascii="Times New Roman" w:eastAsia="Times New Roman" w:hAnsi="Times New Roman" w:cs="Times New Roman"/>
          <w:color w:val="000000"/>
          <w:sz w:val="24"/>
          <w:szCs w:val="24"/>
          <w:lang w:val="en"/>
        </w:rPr>
        <w:t>W</w:t>
      </w:r>
      <w:r w:rsidR="007E0AFD">
        <w:rPr>
          <w:rFonts w:ascii="Times New Roman" w:eastAsia="Times New Roman" w:hAnsi="Times New Roman" w:cs="Times New Roman"/>
          <w:color w:val="000000"/>
          <w:sz w:val="24"/>
          <w:szCs w:val="24"/>
          <w:lang w:val="en"/>
        </w:rPr>
        <w:t xml:space="preserve">orld </w:t>
      </w:r>
    </w:p>
    <w:p w:rsidR="007E0AFD" w:rsidRDefault="007E0AFD" w:rsidP="002C786B">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All st</w:t>
      </w:r>
      <w:r w:rsidR="002263E2">
        <w:rPr>
          <w:rFonts w:ascii="Times New Roman" w:eastAsia="Times New Roman" w:hAnsi="Times New Roman" w:cs="Times New Roman"/>
          <w:color w:val="000000"/>
          <w:sz w:val="24"/>
          <w:szCs w:val="24"/>
          <w:lang w:val="en"/>
        </w:rPr>
        <w:t>udents will complete this theme.</w:t>
      </w:r>
    </w:p>
    <w:p w:rsidR="00B10A49" w:rsidRDefault="00B10A49"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Students select additiona</w:t>
      </w:r>
      <w:r w:rsidR="00F90AEE">
        <w:rPr>
          <w:rFonts w:ascii="Times New Roman" w:eastAsia="Times New Roman" w:hAnsi="Times New Roman" w:cs="Times New Roman"/>
          <w:color w:val="000000"/>
          <w:sz w:val="24"/>
          <w:szCs w:val="24"/>
          <w:lang w:val="en"/>
        </w:rPr>
        <w:t>l theme from list of 4 themes: Sustainability, Health and Wellness, Places and Spaces, Transformative I</w:t>
      </w:r>
      <w:r>
        <w:rPr>
          <w:rFonts w:ascii="Times New Roman" w:eastAsia="Times New Roman" w:hAnsi="Times New Roman" w:cs="Times New Roman"/>
          <w:color w:val="000000"/>
          <w:sz w:val="24"/>
          <w:szCs w:val="24"/>
          <w:lang w:val="en"/>
        </w:rPr>
        <w:t>deas</w:t>
      </w:r>
    </w:p>
    <w:p w:rsidR="008B7D13" w:rsidRDefault="008B7D13" w:rsidP="008B7D13">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 xml:space="preserve">Students will select one theme </w:t>
      </w:r>
      <w:r w:rsidR="002263E2">
        <w:rPr>
          <w:rFonts w:ascii="Times New Roman" w:eastAsia="Times New Roman" w:hAnsi="Times New Roman" w:cs="Times New Roman"/>
          <w:color w:val="000000"/>
          <w:sz w:val="24"/>
          <w:szCs w:val="24"/>
          <w:lang w:val="en"/>
        </w:rPr>
        <w:t xml:space="preserve">and take courses in </w:t>
      </w:r>
      <w:proofErr w:type="gramStart"/>
      <w:r w:rsidR="002263E2">
        <w:rPr>
          <w:rFonts w:ascii="Times New Roman" w:eastAsia="Times New Roman" w:hAnsi="Times New Roman" w:cs="Times New Roman"/>
          <w:color w:val="000000"/>
          <w:sz w:val="24"/>
          <w:szCs w:val="24"/>
          <w:lang w:val="en"/>
        </w:rPr>
        <w:t>2</w:t>
      </w:r>
      <w:proofErr w:type="gramEnd"/>
      <w:r w:rsidR="002263E2">
        <w:rPr>
          <w:rFonts w:ascii="Times New Roman" w:eastAsia="Times New Roman" w:hAnsi="Times New Roman" w:cs="Times New Roman"/>
          <w:color w:val="000000"/>
          <w:sz w:val="24"/>
          <w:szCs w:val="24"/>
          <w:lang w:val="en"/>
        </w:rPr>
        <w:t xml:space="preserve"> subthemes.</w:t>
      </w:r>
    </w:p>
    <w:p w:rsidR="002263E2" w:rsidRPr="008B7D13" w:rsidRDefault="002263E2" w:rsidP="008B7D13">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Transformative Ideas theme meant to tap into notions of creativity and innovation. </w:t>
      </w:r>
    </w:p>
    <w:p w:rsidR="00B10A49" w:rsidRDefault="00B10A49"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Additional themes </w:t>
      </w:r>
      <w:proofErr w:type="gramStart"/>
      <w:r>
        <w:rPr>
          <w:rFonts w:ascii="Times New Roman" w:eastAsia="Times New Roman" w:hAnsi="Times New Roman" w:cs="Times New Roman"/>
          <w:color w:val="000000"/>
          <w:sz w:val="24"/>
          <w:szCs w:val="24"/>
          <w:lang w:val="en"/>
        </w:rPr>
        <w:t>can be</w:t>
      </w:r>
      <w:r w:rsidR="002B2B19">
        <w:rPr>
          <w:rFonts w:ascii="Times New Roman" w:eastAsia="Times New Roman" w:hAnsi="Times New Roman" w:cs="Times New Roman"/>
          <w:color w:val="000000"/>
          <w:sz w:val="24"/>
          <w:szCs w:val="24"/>
          <w:lang w:val="en"/>
        </w:rPr>
        <w:t xml:space="preserve"> added</w:t>
      </w:r>
      <w:proofErr w:type="gramEnd"/>
      <w:r w:rsidR="002B2B19">
        <w:rPr>
          <w:rFonts w:ascii="Times New Roman" w:eastAsia="Times New Roman" w:hAnsi="Times New Roman" w:cs="Times New Roman"/>
          <w:color w:val="000000"/>
          <w:sz w:val="24"/>
          <w:szCs w:val="24"/>
          <w:lang w:val="en"/>
        </w:rPr>
        <w:t xml:space="preserve"> and themes</w:t>
      </w:r>
      <w:r>
        <w:rPr>
          <w:rFonts w:ascii="Times New Roman" w:eastAsia="Times New Roman" w:hAnsi="Times New Roman" w:cs="Times New Roman"/>
          <w:color w:val="000000"/>
          <w:sz w:val="24"/>
          <w:szCs w:val="24"/>
          <w:lang w:val="en"/>
        </w:rPr>
        <w:t xml:space="preserve"> </w:t>
      </w:r>
      <w:r w:rsidR="00F90AEE">
        <w:rPr>
          <w:rFonts w:ascii="Times New Roman" w:eastAsia="Times New Roman" w:hAnsi="Times New Roman" w:cs="Times New Roman"/>
          <w:color w:val="000000"/>
          <w:sz w:val="24"/>
          <w:szCs w:val="24"/>
          <w:lang w:val="en"/>
        </w:rPr>
        <w:t>changed</w:t>
      </w:r>
      <w:r>
        <w:rPr>
          <w:rFonts w:ascii="Times New Roman" w:eastAsia="Times New Roman" w:hAnsi="Times New Roman" w:cs="Times New Roman"/>
          <w:color w:val="000000"/>
          <w:sz w:val="24"/>
          <w:szCs w:val="24"/>
          <w:lang w:val="en"/>
        </w:rPr>
        <w:t xml:space="preserve"> </w:t>
      </w:r>
      <w:r w:rsidR="00F90AEE">
        <w:rPr>
          <w:rFonts w:ascii="Times New Roman" w:eastAsia="Times New Roman" w:hAnsi="Times New Roman" w:cs="Times New Roman"/>
          <w:color w:val="000000"/>
          <w:sz w:val="24"/>
          <w:szCs w:val="24"/>
          <w:lang w:val="en"/>
        </w:rPr>
        <w:t>in the future</w:t>
      </w:r>
      <w:r>
        <w:rPr>
          <w:rFonts w:ascii="Times New Roman" w:eastAsia="Times New Roman" w:hAnsi="Times New Roman" w:cs="Times New Roman"/>
          <w:color w:val="000000"/>
          <w:sz w:val="24"/>
          <w:szCs w:val="24"/>
          <w:lang w:val="en"/>
        </w:rPr>
        <w:t xml:space="preserve"> </w:t>
      </w:r>
      <w:r w:rsidR="00F62E66">
        <w:rPr>
          <w:rFonts w:ascii="Times New Roman" w:eastAsia="Times New Roman" w:hAnsi="Times New Roman" w:cs="Times New Roman"/>
          <w:color w:val="000000"/>
          <w:sz w:val="24"/>
          <w:szCs w:val="24"/>
          <w:lang w:val="en"/>
        </w:rPr>
        <w:t xml:space="preserve">as certain </w:t>
      </w:r>
      <w:r w:rsidR="00F90AEE">
        <w:rPr>
          <w:rFonts w:ascii="Times New Roman" w:eastAsia="Times New Roman" w:hAnsi="Times New Roman" w:cs="Times New Roman"/>
          <w:color w:val="000000"/>
          <w:sz w:val="24"/>
          <w:szCs w:val="24"/>
          <w:lang w:val="en"/>
        </w:rPr>
        <w:t>them</w:t>
      </w:r>
      <w:r w:rsidR="002B2B19">
        <w:rPr>
          <w:rFonts w:ascii="Times New Roman" w:eastAsia="Times New Roman" w:hAnsi="Times New Roman" w:cs="Times New Roman"/>
          <w:color w:val="000000"/>
          <w:sz w:val="24"/>
          <w:szCs w:val="24"/>
          <w:lang w:val="en"/>
        </w:rPr>
        <w:t>es become more or less relevant</w:t>
      </w:r>
      <w:r w:rsidR="00F90AEE">
        <w:rPr>
          <w:rFonts w:ascii="Times New Roman" w:eastAsia="Times New Roman" w:hAnsi="Times New Roman" w:cs="Times New Roman"/>
          <w:color w:val="000000"/>
          <w:sz w:val="24"/>
          <w:szCs w:val="24"/>
          <w:lang w:val="en"/>
        </w:rPr>
        <w:t xml:space="preserve">. </w:t>
      </w:r>
    </w:p>
    <w:p w:rsidR="001A0844" w:rsidRDefault="001A0844"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Similar themes </w:t>
      </w:r>
      <w:proofErr w:type="gramStart"/>
      <w:r>
        <w:rPr>
          <w:rFonts w:ascii="Times New Roman" w:eastAsia="Times New Roman" w:hAnsi="Times New Roman" w:cs="Times New Roman"/>
          <w:color w:val="000000"/>
          <w:sz w:val="24"/>
          <w:szCs w:val="24"/>
          <w:lang w:val="en"/>
        </w:rPr>
        <w:t>are used</w:t>
      </w:r>
      <w:proofErr w:type="gramEnd"/>
      <w:r>
        <w:rPr>
          <w:rFonts w:ascii="Times New Roman" w:eastAsia="Times New Roman" w:hAnsi="Times New Roman" w:cs="Times New Roman"/>
          <w:color w:val="000000"/>
          <w:sz w:val="24"/>
          <w:szCs w:val="24"/>
          <w:lang w:val="en"/>
        </w:rPr>
        <w:t xml:space="preserve"> at univer</w:t>
      </w:r>
      <w:r w:rsidR="008B7D13">
        <w:rPr>
          <w:rFonts w:ascii="Times New Roman" w:eastAsia="Times New Roman" w:hAnsi="Times New Roman" w:cs="Times New Roman"/>
          <w:color w:val="000000"/>
          <w:sz w:val="24"/>
          <w:szCs w:val="24"/>
          <w:lang w:val="en"/>
        </w:rPr>
        <w:t>sities with thematic components.</w:t>
      </w:r>
    </w:p>
    <w:p w:rsidR="007B3C3C" w:rsidRDefault="00773697" w:rsidP="007B3C3C">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Theme courses will include one data analysis course and one writing </w:t>
      </w:r>
      <w:r w:rsidR="008B7D13">
        <w:rPr>
          <w:rFonts w:ascii="Times New Roman" w:eastAsia="Times New Roman" w:hAnsi="Times New Roman" w:cs="Times New Roman"/>
          <w:color w:val="000000"/>
          <w:sz w:val="24"/>
          <w:szCs w:val="24"/>
          <w:lang w:val="en"/>
        </w:rPr>
        <w:t>and information literacy course.</w:t>
      </w:r>
    </w:p>
    <w:p w:rsidR="0064505C" w:rsidRPr="007B3C3C" w:rsidRDefault="0064505C" w:rsidP="007B3C3C">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B3C3C">
        <w:rPr>
          <w:rFonts w:ascii="Times New Roman" w:eastAsia="Times New Roman" w:hAnsi="Times New Roman" w:cs="Times New Roman"/>
          <w:color w:val="000000"/>
          <w:sz w:val="24"/>
          <w:szCs w:val="24"/>
          <w:lang w:val="en"/>
        </w:rPr>
        <w:t>Oversight committees will include experts in these a</w:t>
      </w:r>
      <w:r w:rsidR="008B7D13" w:rsidRPr="007B3C3C">
        <w:rPr>
          <w:rFonts w:ascii="Times New Roman" w:eastAsia="Times New Roman" w:hAnsi="Times New Roman" w:cs="Times New Roman"/>
          <w:color w:val="000000"/>
          <w:sz w:val="24"/>
          <w:szCs w:val="24"/>
          <w:lang w:val="en"/>
        </w:rPr>
        <w:t xml:space="preserve">reas to work as quality control. </w:t>
      </w:r>
    </w:p>
    <w:p w:rsidR="00040B86" w:rsidRDefault="00040B86"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Bookends </w:t>
      </w:r>
    </w:p>
    <w:p w:rsidR="00031944" w:rsidRDefault="00031944"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GE Seminar (</w:t>
      </w:r>
      <w:proofErr w:type="gramStart"/>
      <w:r>
        <w:rPr>
          <w:rFonts w:ascii="Times New Roman" w:eastAsia="Times New Roman" w:hAnsi="Times New Roman" w:cs="Times New Roman"/>
          <w:color w:val="000000"/>
          <w:sz w:val="24"/>
          <w:szCs w:val="24"/>
          <w:lang w:val="en"/>
        </w:rPr>
        <w:t>2</w:t>
      </w:r>
      <w:proofErr w:type="gramEnd"/>
      <w:r>
        <w:rPr>
          <w:rFonts w:ascii="Times New Roman" w:eastAsia="Times New Roman" w:hAnsi="Times New Roman" w:cs="Times New Roman"/>
          <w:color w:val="000000"/>
          <w:sz w:val="24"/>
          <w:szCs w:val="24"/>
          <w:lang w:val="en"/>
        </w:rPr>
        <w:t xml:space="preserve"> credit hour) – introductory seminar course t</w:t>
      </w:r>
      <w:r w:rsidR="00E5567C">
        <w:rPr>
          <w:rFonts w:ascii="Times New Roman" w:eastAsia="Times New Roman" w:hAnsi="Times New Roman" w:cs="Times New Roman"/>
          <w:color w:val="000000"/>
          <w:sz w:val="24"/>
          <w:szCs w:val="24"/>
          <w:lang w:val="en"/>
        </w:rPr>
        <w:t xml:space="preserve">hat will link to goals in theme. </w:t>
      </w:r>
    </w:p>
    <w:p w:rsidR="00031944" w:rsidRDefault="00031944" w:rsidP="002C786B">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Will introduce students to GE and</w:t>
      </w:r>
      <w:r w:rsidR="00E5567C">
        <w:rPr>
          <w:rFonts w:ascii="Times New Roman" w:eastAsia="Times New Roman" w:hAnsi="Times New Roman" w:cs="Times New Roman"/>
          <w:color w:val="000000"/>
          <w:sz w:val="24"/>
          <w:szCs w:val="24"/>
          <w:lang w:val="en"/>
        </w:rPr>
        <w:t xml:space="preserve"> explain the</w:t>
      </w:r>
      <w:r>
        <w:rPr>
          <w:rFonts w:ascii="Times New Roman" w:eastAsia="Times New Roman" w:hAnsi="Times New Roman" w:cs="Times New Roman"/>
          <w:color w:val="000000"/>
          <w:sz w:val="24"/>
          <w:szCs w:val="24"/>
          <w:lang w:val="en"/>
        </w:rPr>
        <w:t xml:space="preserve"> value of GE</w:t>
      </w:r>
      <w:r w:rsidR="00E5567C">
        <w:rPr>
          <w:rFonts w:ascii="Times New Roman" w:eastAsia="Times New Roman" w:hAnsi="Times New Roman" w:cs="Times New Roman"/>
          <w:color w:val="000000"/>
          <w:sz w:val="24"/>
          <w:szCs w:val="24"/>
          <w:lang w:val="en"/>
        </w:rPr>
        <w:t>.</w:t>
      </w:r>
    </w:p>
    <w:p w:rsidR="00E9045D" w:rsidRDefault="00E9045D" w:rsidP="002C786B">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Pr>
          <w:rFonts w:ascii="Times New Roman" w:eastAsia="Times New Roman" w:hAnsi="Times New Roman" w:cs="Times New Roman"/>
          <w:color w:val="000000"/>
          <w:sz w:val="24"/>
          <w:szCs w:val="24"/>
          <w:lang w:val="en"/>
        </w:rPr>
        <w:t>Will not be merged</w:t>
      </w:r>
      <w:proofErr w:type="gramEnd"/>
      <w:r>
        <w:rPr>
          <w:rFonts w:ascii="Times New Roman" w:eastAsia="Times New Roman" w:hAnsi="Times New Roman" w:cs="Times New Roman"/>
          <w:color w:val="000000"/>
          <w:sz w:val="24"/>
          <w:szCs w:val="24"/>
          <w:lang w:val="en"/>
        </w:rPr>
        <w:t xml:space="preserve"> with </w:t>
      </w:r>
      <w:r w:rsidR="00E5567C">
        <w:rPr>
          <w:rFonts w:ascii="Times New Roman" w:eastAsia="Times New Roman" w:hAnsi="Times New Roman" w:cs="Times New Roman"/>
          <w:color w:val="000000"/>
          <w:sz w:val="24"/>
          <w:szCs w:val="24"/>
          <w:lang w:val="en"/>
        </w:rPr>
        <w:t xml:space="preserve">existing survey course. It will be a separate course, but integrated with the survey course. </w:t>
      </w:r>
    </w:p>
    <w:p w:rsidR="008062C7" w:rsidRDefault="008062C7"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GE Capstone </w:t>
      </w:r>
    </w:p>
    <w:p w:rsidR="008062C7" w:rsidRDefault="008062C7" w:rsidP="002C786B">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Will not be required of students in their last semester, but will be required late in </w:t>
      </w:r>
      <w:r w:rsidR="00E87F04">
        <w:rPr>
          <w:rFonts w:ascii="Times New Roman" w:eastAsia="Times New Roman" w:hAnsi="Times New Roman" w:cs="Times New Roman"/>
          <w:color w:val="000000"/>
          <w:sz w:val="24"/>
          <w:szCs w:val="24"/>
          <w:lang w:val="en"/>
        </w:rPr>
        <w:t xml:space="preserve">college </w:t>
      </w:r>
      <w:r>
        <w:rPr>
          <w:rFonts w:ascii="Times New Roman" w:eastAsia="Times New Roman" w:hAnsi="Times New Roman" w:cs="Times New Roman"/>
          <w:color w:val="000000"/>
          <w:sz w:val="24"/>
          <w:szCs w:val="24"/>
          <w:lang w:val="en"/>
        </w:rPr>
        <w:t xml:space="preserve">career (rank 3 or early rank 4) </w:t>
      </w:r>
    </w:p>
    <w:p w:rsidR="00E827F7" w:rsidRDefault="002862FC" w:rsidP="002C786B">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There is i</w:t>
      </w:r>
      <w:r w:rsidR="00E827F7">
        <w:rPr>
          <w:rFonts w:ascii="Times New Roman" w:eastAsia="Times New Roman" w:hAnsi="Times New Roman" w:cs="Times New Roman"/>
          <w:color w:val="000000"/>
          <w:sz w:val="24"/>
          <w:szCs w:val="24"/>
          <w:lang w:val="en"/>
        </w:rPr>
        <w:t>nterest in integrating GE capstone and partnership with Apple</w:t>
      </w:r>
      <w:r>
        <w:rPr>
          <w:rFonts w:ascii="Times New Roman" w:eastAsia="Times New Roman" w:hAnsi="Times New Roman" w:cs="Times New Roman"/>
          <w:color w:val="000000"/>
          <w:sz w:val="24"/>
          <w:szCs w:val="24"/>
          <w:lang w:val="en"/>
        </w:rPr>
        <w:t>.</w:t>
      </w:r>
    </w:p>
    <w:p w:rsidR="00E827F7" w:rsidRDefault="002862FC" w:rsidP="002C786B">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GE Capstone will</w:t>
      </w:r>
      <w:r w:rsidR="00E827F7">
        <w:rPr>
          <w:rFonts w:ascii="Times New Roman" w:eastAsia="Times New Roman" w:hAnsi="Times New Roman" w:cs="Times New Roman"/>
          <w:color w:val="000000"/>
          <w:sz w:val="24"/>
          <w:szCs w:val="24"/>
          <w:lang w:val="en"/>
        </w:rPr>
        <w:t xml:space="preserve"> likely be </w:t>
      </w:r>
      <w:r>
        <w:rPr>
          <w:rFonts w:ascii="Times New Roman" w:eastAsia="Times New Roman" w:hAnsi="Times New Roman" w:cs="Times New Roman"/>
          <w:color w:val="000000"/>
          <w:sz w:val="24"/>
          <w:szCs w:val="24"/>
          <w:lang w:val="en"/>
        </w:rPr>
        <w:t xml:space="preserve">an </w:t>
      </w:r>
      <w:r w:rsidR="00E827F7">
        <w:rPr>
          <w:rFonts w:ascii="Times New Roman" w:eastAsia="Times New Roman" w:hAnsi="Times New Roman" w:cs="Times New Roman"/>
          <w:color w:val="000000"/>
          <w:sz w:val="24"/>
          <w:szCs w:val="24"/>
          <w:lang w:val="en"/>
        </w:rPr>
        <w:t>e-portfolio connecting their experience at OSU to GE learni</w:t>
      </w:r>
      <w:r>
        <w:rPr>
          <w:rFonts w:ascii="Times New Roman" w:eastAsia="Times New Roman" w:hAnsi="Times New Roman" w:cs="Times New Roman"/>
          <w:color w:val="000000"/>
          <w:sz w:val="24"/>
          <w:szCs w:val="24"/>
          <w:lang w:val="en"/>
        </w:rPr>
        <w:t>ng outcomes.</w:t>
      </w:r>
    </w:p>
    <w:p w:rsidR="00F81139" w:rsidRDefault="0080450C"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Other meetings </w:t>
      </w:r>
      <w:proofErr w:type="gramStart"/>
      <w:r>
        <w:rPr>
          <w:rFonts w:ascii="Times New Roman" w:eastAsia="Times New Roman" w:hAnsi="Times New Roman" w:cs="Times New Roman"/>
          <w:color w:val="000000"/>
          <w:sz w:val="24"/>
          <w:szCs w:val="24"/>
          <w:lang w:val="en"/>
        </w:rPr>
        <w:t>will be held</w:t>
      </w:r>
      <w:proofErr w:type="gramEnd"/>
      <w:r>
        <w:rPr>
          <w:rFonts w:ascii="Times New Roman" w:eastAsia="Times New Roman" w:hAnsi="Times New Roman" w:cs="Times New Roman"/>
          <w:color w:val="000000"/>
          <w:sz w:val="24"/>
          <w:szCs w:val="24"/>
          <w:lang w:val="en"/>
        </w:rPr>
        <w:t xml:space="preserve"> on the </w:t>
      </w:r>
      <w:r w:rsidR="00F81139">
        <w:rPr>
          <w:rFonts w:ascii="Times New Roman" w:eastAsia="Times New Roman" w:hAnsi="Times New Roman" w:cs="Times New Roman"/>
          <w:color w:val="000000"/>
          <w:sz w:val="24"/>
          <w:szCs w:val="24"/>
          <w:lang w:val="en"/>
        </w:rPr>
        <w:t xml:space="preserve">GE </w:t>
      </w:r>
      <w:r>
        <w:rPr>
          <w:rFonts w:ascii="Times New Roman" w:eastAsia="Times New Roman" w:hAnsi="Times New Roman" w:cs="Times New Roman"/>
          <w:color w:val="000000"/>
          <w:sz w:val="24"/>
          <w:szCs w:val="24"/>
          <w:lang w:val="en"/>
        </w:rPr>
        <w:t xml:space="preserve">including an open ASC meeting. </w:t>
      </w:r>
    </w:p>
    <w:p w:rsidR="005F3BA8" w:rsidRDefault="005F3BA8"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Question: Will ASCC make r</w:t>
      </w:r>
      <w:r w:rsidR="009266B5">
        <w:rPr>
          <w:rFonts w:ascii="Times New Roman" w:eastAsia="Times New Roman" w:hAnsi="Times New Roman" w:cs="Times New Roman"/>
          <w:color w:val="000000"/>
          <w:sz w:val="24"/>
          <w:szCs w:val="24"/>
          <w:lang w:val="en"/>
        </w:rPr>
        <w:t xml:space="preserve">ecommendation to ASC Senate? </w:t>
      </w:r>
    </w:p>
    <w:p w:rsidR="005F3BA8" w:rsidRDefault="00CA641D"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Yes, ASCC will make their recommendation on the new GE b</w:t>
      </w:r>
      <w:r w:rsidR="00D356FF">
        <w:rPr>
          <w:rFonts w:ascii="Times New Roman" w:eastAsia="Times New Roman" w:hAnsi="Times New Roman" w:cs="Times New Roman"/>
          <w:color w:val="000000"/>
          <w:sz w:val="24"/>
          <w:szCs w:val="24"/>
          <w:lang w:val="en"/>
        </w:rPr>
        <w:t>efore it moves to the ASC Senat</w:t>
      </w:r>
      <w:r w:rsidR="00B20A48">
        <w:rPr>
          <w:rFonts w:ascii="Times New Roman" w:eastAsia="Times New Roman" w:hAnsi="Times New Roman" w:cs="Times New Roman"/>
          <w:color w:val="000000"/>
          <w:sz w:val="24"/>
          <w:szCs w:val="24"/>
          <w:lang w:val="en"/>
        </w:rPr>
        <w:t>e</w:t>
      </w:r>
      <w:r>
        <w:rPr>
          <w:rFonts w:ascii="Times New Roman" w:eastAsia="Times New Roman" w:hAnsi="Times New Roman" w:cs="Times New Roman"/>
          <w:color w:val="000000"/>
          <w:sz w:val="24"/>
          <w:szCs w:val="24"/>
          <w:lang w:val="en"/>
        </w:rPr>
        <w:t>.</w:t>
      </w:r>
      <w:r w:rsidR="005F3BA8">
        <w:rPr>
          <w:rFonts w:ascii="Times New Roman" w:eastAsia="Times New Roman" w:hAnsi="Times New Roman" w:cs="Times New Roman"/>
          <w:color w:val="000000"/>
          <w:sz w:val="24"/>
          <w:szCs w:val="24"/>
          <w:lang w:val="en"/>
        </w:rPr>
        <w:t xml:space="preserve"> No voting will occur this month. </w:t>
      </w:r>
    </w:p>
    <w:p w:rsidR="00CA641D" w:rsidRDefault="005F3BA8"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CA641D">
        <w:rPr>
          <w:rFonts w:ascii="Times New Roman" w:eastAsia="Times New Roman" w:hAnsi="Times New Roman" w:cs="Times New Roman"/>
          <w:color w:val="000000"/>
          <w:sz w:val="24"/>
          <w:szCs w:val="24"/>
          <w:lang w:val="en"/>
        </w:rPr>
        <w:t xml:space="preserve">One of the goals in creating the new GE was to make the GE universal. Can individual colleges expand on this model? </w:t>
      </w:r>
    </w:p>
    <w:p w:rsidR="005F3BA8" w:rsidRDefault="005F3BA8"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Yes, that was the goal. Individual colleges can specify how students will meet specific parts of </w:t>
      </w:r>
      <w:r w:rsidR="00CA641D">
        <w:rPr>
          <w:rFonts w:ascii="Times New Roman" w:eastAsia="Times New Roman" w:hAnsi="Times New Roman" w:cs="Times New Roman"/>
          <w:color w:val="000000"/>
          <w:sz w:val="24"/>
          <w:szCs w:val="24"/>
          <w:lang w:val="en"/>
        </w:rPr>
        <w:t xml:space="preserve">this </w:t>
      </w:r>
      <w:r>
        <w:rPr>
          <w:rFonts w:ascii="Times New Roman" w:eastAsia="Times New Roman" w:hAnsi="Times New Roman" w:cs="Times New Roman"/>
          <w:color w:val="000000"/>
          <w:sz w:val="24"/>
          <w:szCs w:val="24"/>
          <w:lang w:val="en"/>
        </w:rPr>
        <w:t>structure or add other requirements.</w:t>
      </w:r>
    </w:p>
    <w:p w:rsidR="005F3BA8" w:rsidRDefault="005F3BA8"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Goal was to design a GE that all units will work with and then add on rathe</w:t>
      </w:r>
      <w:r w:rsidR="00CA641D">
        <w:rPr>
          <w:rFonts w:ascii="Times New Roman" w:eastAsia="Times New Roman" w:hAnsi="Times New Roman" w:cs="Times New Roman"/>
          <w:color w:val="000000"/>
          <w:sz w:val="24"/>
          <w:szCs w:val="24"/>
          <w:lang w:val="en"/>
        </w:rPr>
        <w:t xml:space="preserve">r than eliminating parts, as they currently do. </w:t>
      </w:r>
    </w:p>
    <w:p w:rsidR="00C663C8" w:rsidRDefault="00C663C8"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Question: Who will teach the bookends?</w:t>
      </w:r>
    </w:p>
    <w:p w:rsidR="00C663C8" w:rsidRPr="00CA641D" w:rsidRDefault="00CA641D" w:rsidP="00CA641D">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This </w:t>
      </w:r>
      <w:proofErr w:type="gramStart"/>
      <w:r>
        <w:rPr>
          <w:rFonts w:ascii="Times New Roman" w:eastAsia="Times New Roman" w:hAnsi="Times New Roman" w:cs="Times New Roman"/>
          <w:color w:val="000000"/>
          <w:sz w:val="24"/>
          <w:szCs w:val="24"/>
          <w:lang w:val="en"/>
        </w:rPr>
        <w:t>h</w:t>
      </w:r>
      <w:r w:rsidR="00C663C8">
        <w:rPr>
          <w:rFonts w:ascii="Times New Roman" w:eastAsia="Times New Roman" w:hAnsi="Times New Roman" w:cs="Times New Roman"/>
          <w:color w:val="000000"/>
          <w:sz w:val="24"/>
          <w:szCs w:val="24"/>
          <w:lang w:val="en"/>
        </w:rPr>
        <w:t>as not been discussed</w:t>
      </w:r>
      <w:proofErr w:type="gramEnd"/>
      <w:r w:rsidR="00C663C8">
        <w:rPr>
          <w:rFonts w:ascii="Times New Roman" w:eastAsia="Times New Roman" w:hAnsi="Times New Roman" w:cs="Times New Roman"/>
          <w:color w:val="000000"/>
          <w:sz w:val="24"/>
          <w:szCs w:val="24"/>
          <w:lang w:val="en"/>
        </w:rPr>
        <w:t xml:space="preserve"> in detail. Goal is to have faculty teach</w:t>
      </w:r>
      <w:r>
        <w:rPr>
          <w:rFonts w:ascii="Times New Roman" w:eastAsia="Times New Roman" w:hAnsi="Times New Roman" w:cs="Times New Roman"/>
          <w:color w:val="000000"/>
          <w:sz w:val="24"/>
          <w:szCs w:val="24"/>
          <w:lang w:val="en"/>
        </w:rPr>
        <w:t xml:space="preserve"> bookend</w:t>
      </w:r>
      <w:r w:rsidR="005C5A76">
        <w:rPr>
          <w:rFonts w:ascii="Times New Roman" w:eastAsia="Times New Roman" w:hAnsi="Times New Roman" w:cs="Times New Roman"/>
          <w:color w:val="000000"/>
          <w:sz w:val="24"/>
          <w:szCs w:val="24"/>
          <w:lang w:val="en"/>
        </w:rPr>
        <w:t>s</w:t>
      </w:r>
      <w:r>
        <w:rPr>
          <w:rFonts w:ascii="Times New Roman" w:eastAsia="Times New Roman" w:hAnsi="Times New Roman" w:cs="Times New Roman"/>
          <w:color w:val="000000"/>
          <w:sz w:val="24"/>
          <w:szCs w:val="24"/>
          <w:lang w:val="en"/>
        </w:rPr>
        <w:t xml:space="preserve"> and to</w:t>
      </w:r>
      <w:r w:rsidR="00C663C8" w:rsidRPr="00CA641D">
        <w:rPr>
          <w:rFonts w:ascii="Times New Roman" w:eastAsia="Times New Roman" w:hAnsi="Times New Roman" w:cs="Times New Roman"/>
          <w:color w:val="000000"/>
          <w:sz w:val="24"/>
          <w:szCs w:val="24"/>
          <w:lang w:val="en"/>
        </w:rPr>
        <w:t xml:space="preserve"> provide support for faculty who teach </w:t>
      </w:r>
      <w:r>
        <w:rPr>
          <w:rFonts w:ascii="Times New Roman" w:eastAsia="Times New Roman" w:hAnsi="Times New Roman" w:cs="Times New Roman"/>
          <w:color w:val="000000"/>
          <w:sz w:val="24"/>
          <w:szCs w:val="24"/>
          <w:lang w:val="en"/>
        </w:rPr>
        <w:t>the bookends</w:t>
      </w:r>
      <w:r w:rsidR="00C663C8" w:rsidRPr="00CA641D">
        <w:rPr>
          <w:rFonts w:ascii="Times New Roman" w:eastAsia="Times New Roman" w:hAnsi="Times New Roman" w:cs="Times New Roman"/>
          <w:color w:val="000000"/>
          <w:sz w:val="24"/>
          <w:szCs w:val="24"/>
          <w:lang w:val="en"/>
        </w:rPr>
        <w:t xml:space="preserve">.  </w:t>
      </w:r>
    </w:p>
    <w:p w:rsidR="00207404" w:rsidRDefault="00262F83"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Question: H</w:t>
      </w:r>
      <w:r w:rsidR="00207404">
        <w:rPr>
          <w:rFonts w:ascii="Times New Roman" w:eastAsia="Times New Roman" w:hAnsi="Times New Roman" w:cs="Times New Roman"/>
          <w:color w:val="000000"/>
          <w:sz w:val="24"/>
          <w:szCs w:val="24"/>
          <w:lang w:val="en"/>
        </w:rPr>
        <w:t xml:space="preserve">ow will faculty set content for students? </w:t>
      </w:r>
    </w:p>
    <w:p w:rsidR="00207404" w:rsidRDefault="00207404"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Committee is accumulating a list of implementation issues</w:t>
      </w:r>
      <w:r w:rsidR="004F5846">
        <w:rPr>
          <w:rFonts w:ascii="Times New Roman" w:eastAsia="Times New Roman" w:hAnsi="Times New Roman" w:cs="Times New Roman"/>
          <w:color w:val="000000"/>
          <w:sz w:val="24"/>
          <w:szCs w:val="24"/>
          <w:lang w:val="en"/>
        </w:rPr>
        <w:t xml:space="preserve"> that will need to </w:t>
      </w:r>
      <w:proofErr w:type="gramStart"/>
      <w:r w:rsidR="004F5846">
        <w:rPr>
          <w:rFonts w:ascii="Times New Roman" w:eastAsia="Times New Roman" w:hAnsi="Times New Roman" w:cs="Times New Roman"/>
          <w:color w:val="000000"/>
          <w:sz w:val="24"/>
          <w:szCs w:val="24"/>
          <w:lang w:val="en"/>
        </w:rPr>
        <w:t>be addressed</w:t>
      </w:r>
      <w:proofErr w:type="gramEnd"/>
      <w:r w:rsidR="004F5846">
        <w:rPr>
          <w:rFonts w:ascii="Times New Roman" w:eastAsia="Times New Roman" w:hAnsi="Times New Roman" w:cs="Times New Roman"/>
          <w:color w:val="000000"/>
          <w:sz w:val="24"/>
          <w:szCs w:val="24"/>
          <w:lang w:val="en"/>
        </w:rPr>
        <w:t xml:space="preserve">. Other universities have made committee aware of these issues as well. </w:t>
      </w:r>
    </w:p>
    <w:p w:rsidR="004F5846" w:rsidRDefault="004F5846"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Training and support </w:t>
      </w:r>
      <w:proofErr w:type="gramStart"/>
      <w:r>
        <w:rPr>
          <w:rFonts w:ascii="Times New Roman" w:eastAsia="Times New Roman" w:hAnsi="Times New Roman" w:cs="Times New Roman"/>
          <w:color w:val="000000"/>
          <w:sz w:val="24"/>
          <w:szCs w:val="24"/>
          <w:lang w:val="en"/>
        </w:rPr>
        <w:t>will be highlighted</w:t>
      </w:r>
      <w:proofErr w:type="gramEnd"/>
      <w:r>
        <w:rPr>
          <w:rFonts w:ascii="Times New Roman" w:eastAsia="Times New Roman" w:hAnsi="Times New Roman" w:cs="Times New Roman"/>
          <w:color w:val="000000"/>
          <w:sz w:val="24"/>
          <w:szCs w:val="24"/>
          <w:lang w:val="en"/>
        </w:rPr>
        <w:t xml:space="preserve"> in implementation.</w:t>
      </w:r>
    </w:p>
    <w:p w:rsidR="004F5846" w:rsidRDefault="004F5846"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GE seminars will become part of </w:t>
      </w:r>
      <w:r w:rsidR="00262F83">
        <w:rPr>
          <w:rFonts w:ascii="Times New Roman" w:eastAsia="Times New Roman" w:hAnsi="Times New Roman" w:cs="Times New Roman"/>
          <w:color w:val="000000"/>
          <w:sz w:val="24"/>
          <w:szCs w:val="24"/>
          <w:lang w:val="en"/>
        </w:rPr>
        <w:t>faculty assignments for the year.</w:t>
      </w:r>
    </w:p>
    <w:p w:rsidR="004F5846" w:rsidRPr="00702640" w:rsidRDefault="00DB51B0"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02640">
        <w:rPr>
          <w:rFonts w:ascii="Times New Roman" w:eastAsia="Times New Roman" w:hAnsi="Times New Roman" w:cs="Times New Roman"/>
          <w:color w:val="000000"/>
          <w:sz w:val="24"/>
          <w:szCs w:val="24"/>
          <w:lang w:val="en"/>
        </w:rPr>
        <w:t xml:space="preserve">Committee is trying to </w:t>
      </w:r>
      <w:r w:rsidR="006F455D">
        <w:rPr>
          <w:rFonts w:ascii="Times New Roman" w:eastAsia="Times New Roman" w:hAnsi="Times New Roman" w:cs="Times New Roman"/>
          <w:color w:val="000000"/>
          <w:sz w:val="24"/>
          <w:szCs w:val="24"/>
          <w:lang w:val="en"/>
        </w:rPr>
        <w:t>provide</w:t>
      </w:r>
      <w:r w:rsidRPr="00702640">
        <w:rPr>
          <w:rFonts w:ascii="Times New Roman" w:eastAsia="Times New Roman" w:hAnsi="Times New Roman" w:cs="Times New Roman"/>
          <w:color w:val="000000"/>
          <w:sz w:val="24"/>
          <w:szCs w:val="24"/>
          <w:lang w:val="en"/>
        </w:rPr>
        <w:t xml:space="preserve"> opportunities for departments and units</w:t>
      </w:r>
      <w:r w:rsidR="00702640" w:rsidRPr="00702640">
        <w:rPr>
          <w:rFonts w:ascii="Times New Roman" w:eastAsia="Times New Roman" w:hAnsi="Times New Roman" w:cs="Times New Roman"/>
          <w:color w:val="000000"/>
          <w:sz w:val="24"/>
          <w:szCs w:val="24"/>
          <w:lang w:val="en"/>
        </w:rPr>
        <w:t xml:space="preserve"> to give input.</w:t>
      </w:r>
    </w:p>
    <w:p w:rsidR="004038D3" w:rsidRDefault="001F47C7"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Question: W</w:t>
      </w:r>
      <w:r w:rsidR="004038D3">
        <w:rPr>
          <w:rFonts w:ascii="Times New Roman" w:eastAsia="Times New Roman" w:hAnsi="Times New Roman" w:cs="Times New Roman"/>
          <w:color w:val="000000"/>
          <w:sz w:val="24"/>
          <w:szCs w:val="24"/>
          <w:lang w:val="en"/>
        </w:rPr>
        <w:t>ill seminars and surveys be large enrollment?</w:t>
      </w:r>
    </w:p>
    <w:p w:rsidR="004038D3" w:rsidRDefault="004038D3"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This will be an implementation issue.</w:t>
      </w:r>
    </w:p>
    <w:p w:rsidR="00F95933" w:rsidRDefault="00F95933"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 xml:space="preserve">The GE Committee suggests that seminars and surveys can be large enrollment or have distance learning components as long as the learning outcomes </w:t>
      </w:r>
      <w:proofErr w:type="gramStart"/>
      <w:r>
        <w:rPr>
          <w:rFonts w:ascii="Times New Roman" w:eastAsia="Times New Roman" w:hAnsi="Times New Roman" w:cs="Times New Roman"/>
          <w:color w:val="000000"/>
          <w:sz w:val="24"/>
          <w:szCs w:val="24"/>
          <w:lang w:val="en"/>
        </w:rPr>
        <w:t>can be met</w:t>
      </w:r>
      <w:proofErr w:type="gramEnd"/>
      <w:r>
        <w:rPr>
          <w:rFonts w:ascii="Times New Roman" w:eastAsia="Times New Roman" w:hAnsi="Times New Roman" w:cs="Times New Roman"/>
          <w:color w:val="000000"/>
          <w:sz w:val="24"/>
          <w:szCs w:val="24"/>
          <w:lang w:val="en"/>
        </w:rPr>
        <w:t xml:space="preserve">. </w:t>
      </w:r>
    </w:p>
    <w:p w:rsidR="004038D3" w:rsidRDefault="001F47C7"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Question: I</w:t>
      </w:r>
      <w:r w:rsidR="001936B6">
        <w:rPr>
          <w:rFonts w:ascii="Times New Roman" w:eastAsia="Times New Roman" w:hAnsi="Times New Roman" w:cs="Times New Roman"/>
          <w:color w:val="000000"/>
          <w:sz w:val="24"/>
          <w:szCs w:val="24"/>
          <w:lang w:val="en"/>
        </w:rPr>
        <w:t>s there a sense that one goal will be to reduce GE courses?</w:t>
      </w:r>
    </w:p>
    <w:p w:rsidR="001936B6" w:rsidRDefault="00024DCD"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Yes, there are currently approximately 1500 GE courses.</w:t>
      </w:r>
    </w:p>
    <w:p w:rsidR="001936B6" w:rsidRPr="00FB565F" w:rsidRDefault="001936B6"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B565F">
        <w:rPr>
          <w:rFonts w:ascii="Times New Roman" w:eastAsia="Times New Roman" w:hAnsi="Times New Roman" w:cs="Times New Roman"/>
          <w:color w:val="000000"/>
          <w:sz w:val="24"/>
          <w:szCs w:val="24"/>
          <w:lang w:val="en"/>
        </w:rPr>
        <w:t xml:space="preserve">Question: How </w:t>
      </w:r>
      <w:proofErr w:type="gramStart"/>
      <w:r w:rsidRPr="00FB565F">
        <w:rPr>
          <w:rFonts w:ascii="Times New Roman" w:eastAsia="Times New Roman" w:hAnsi="Times New Roman" w:cs="Times New Roman"/>
          <w:color w:val="000000"/>
          <w:sz w:val="24"/>
          <w:szCs w:val="24"/>
          <w:lang w:val="en"/>
        </w:rPr>
        <w:t>will this be managed</w:t>
      </w:r>
      <w:proofErr w:type="gramEnd"/>
      <w:r w:rsidRPr="00FB565F">
        <w:rPr>
          <w:rFonts w:ascii="Times New Roman" w:eastAsia="Times New Roman" w:hAnsi="Times New Roman" w:cs="Times New Roman"/>
          <w:color w:val="000000"/>
          <w:sz w:val="24"/>
          <w:szCs w:val="24"/>
          <w:lang w:val="en"/>
        </w:rPr>
        <w:t xml:space="preserve"> when goal is also to be open</w:t>
      </w:r>
      <w:r w:rsidR="00FB565F" w:rsidRPr="00FB565F">
        <w:rPr>
          <w:rFonts w:ascii="Times New Roman" w:eastAsia="Times New Roman" w:hAnsi="Times New Roman" w:cs="Times New Roman"/>
          <w:color w:val="000000"/>
          <w:sz w:val="24"/>
          <w:szCs w:val="24"/>
          <w:lang w:val="en"/>
        </w:rPr>
        <w:t xml:space="preserve"> to units’ needs</w:t>
      </w:r>
      <w:r w:rsidRPr="00FB565F">
        <w:rPr>
          <w:rFonts w:ascii="Times New Roman" w:eastAsia="Times New Roman" w:hAnsi="Times New Roman" w:cs="Times New Roman"/>
          <w:color w:val="000000"/>
          <w:sz w:val="24"/>
          <w:szCs w:val="24"/>
          <w:lang w:val="en"/>
        </w:rPr>
        <w:t>?</w:t>
      </w:r>
    </w:p>
    <w:p w:rsidR="001936B6" w:rsidRPr="00FB565F" w:rsidRDefault="001936B6"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B565F">
        <w:rPr>
          <w:rFonts w:ascii="Times New Roman" w:eastAsia="Times New Roman" w:hAnsi="Times New Roman" w:cs="Times New Roman"/>
          <w:color w:val="000000"/>
          <w:sz w:val="24"/>
          <w:szCs w:val="24"/>
          <w:lang w:val="en"/>
        </w:rPr>
        <w:t xml:space="preserve">Goal is to review courses </w:t>
      </w:r>
      <w:r w:rsidR="00FB565F" w:rsidRPr="00FB565F">
        <w:rPr>
          <w:rFonts w:ascii="Times New Roman" w:eastAsia="Times New Roman" w:hAnsi="Times New Roman" w:cs="Times New Roman"/>
          <w:color w:val="000000"/>
          <w:sz w:val="24"/>
          <w:szCs w:val="24"/>
          <w:lang w:val="en"/>
        </w:rPr>
        <w:t xml:space="preserve">in the GE curriculum </w:t>
      </w:r>
      <w:r w:rsidRPr="00FB565F">
        <w:rPr>
          <w:rFonts w:ascii="Times New Roman" w:eastAsia="Times New Roman" w:hAnsi="Times New Roman" w:cs="Times New Roman"/>
          <w:color w:val="000000"/>
          <w:sz w:val="24"/>
          <w:szCs w:val="24"/>
          <w:lang w:val="en"/>
        </w:rPr>
        <w:t>on 5-year basis</w:t>
      </w:r>
      <w:r w:rsidR="00FB565F" w:rsidRPr="00FB565F">
        <w:rPr>
          <w:rFonts w:ascii="Times New Roman" w:eastAsia="Times New Roman" w:hAnsi="Times New Roman" w:cs="Times New Roman"/>
          <w:color w:val="000000"/>
          <w:sz w:val="24"/>
          <w:szCs w:val="24"/>
          <w:lang w:val="en"/>
        </w:rPr>
        <w:t>.</w:t>
      </w:r>
    </w:p>
    <w:p w:rsidR="0053133A" w:rsidRDefault="001936B6"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53133A">
        <w:rPr>
          <w:rFonts w:ascii="Times New Roman" w:eastAsia="Times New Roman" w:hAnsi="Times New Roman" w:cs="Times New Roman"/>
          <w:color w:val="000000"/>
          <w:sz w:val="24"/>
          <w:szCs w:val="24"/>
          <w:lang w:val="en"/>
        </w:rPr>
        <w:t>The budget is the main driver for having such a large number of GE courses. How will this model work with the budget?</w:t>
      </w:r>
    </w:p>
    <w:p w:rsidR="0053133A" w:rsidRDefault="0053133A" w:rsidP="0053133A">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This will be an implementation issues and </w:t>
      </w:r>
      <w:proofErr w:type="gramStart"/>
      <w:r>
        <w:rPr>
          <w:rFonts w:ascii="Times New Roman" w:eastAsia="Times New Roman" w:hAnsi="Times New Roman" w:cs="Times New Roman"/>
          <w:color w:val="000000"/>
          <w:sz w:val="24"/>
          <w:szCs w:val="24"/>
          <w:lang w:val="en"/>
        </w:rPr>
        <w:t>will be discussed</w:t>
      </w:r>
      <w:proofErr w:type="gramEnd"/>
      <w:r>
        <w:rPr>
          <w:rFonts w:ascii="Times New Roman" w:eastAsia="Times New Roman" w:hAnsi="Times New Roman" w:cs="Times New Roman"/>
          <w:color w:val="000000"/>
          <w:sz w:val="24"/>
          <w:szCs w:val="24"/>
          <w:lang w:val="en"/>
        </w:rPr>
        <w:t xml:space="preserve"> with the Provost. </w:t>
      </w:r>
    </w:p>
    <w:p w:rsidR="0053133A" w:rsidRDefault="0053133A"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goal is to determine what </w:t>
      </w:r>
      <w:proofErr w:type="gramStart"/>
      <w:r>
        <w:rPr>
          <w:rFonts w:ascii="Times New Roman" w:eastAsia="Times New Roman" w:hAnsi="Times New Roman" w:cs="Times New Roman"/>
          <w:color w:val="000000"/>
          <w:sz w:val="24"/>
          <w:szCs w:val="24"/>
          <w:lang w:val="en"/>
        </w:rPr>
        <w:t>is needed</w:t>
      </w:r>
      <w:proofErr w:type="gramEnd"/>
      <w:r>
        <w:rPr>
          <w:rFonts w:ascii="Times New Roman" w:eastAsia="Times New Roman" w:hAnsi="Times New Roman" w:cs="Times New Roman"/>
          <w:color w:val="000000"/>
          <w:sz w:val="24"/>
          <w:szCs w:val="24"/>
          <w:lang w:val="en"/>
        </w:rPr>
        <w:t xml:space="preserve"> before determining funding. </w:t>
      </w:r>
    </w:p>
    <w:p w:rsidR="005A6F3E" w:rsidRDefault="005A6F3E"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53133A">
        <w:rPr>
          <w:rFonts w:ascii="Times New Roman" w:eastAsia="Times New Roman" w:hAnsi="Times New Roman" w:cs="Times New Roman"/>
          <w:color w:val="000000"/>
          <w:sz w:val="24"/>
          <w:szCs w:val="24"/>
          <w:lang w:val="en"/>
        </w:rPr>
        <w:t>H</w:t>
      </w:r>
      <w:r w:rsidR="00D64E46">
        <w:rPr>
          <w:rFonts w:ascii="Times New Roman" w:eastAsia="Times New Roman" w:hAnsi="Times New Roman" w:cs="Times New Roman"/>
          <w:color w:val="000000"/>
          <w:sz w:val="24"/>
          <w:szCs w:val="24"/>
          <w:lang w:val="en"/>
        </w:rPr>
        <w:t xml:space="preserve">ow will students know what to do </w:t>
      </w:r>
      <w:r w:rsidR="0053133A">
        <w:rPr>
          <w:rFonts w:ascii="Times New Roman" w:eastAsia="Times New Roman" w:hAnsi="Times New Roman" w:cs="Times New Roman"/>
          <w:color w:val="000000"/>
          <w:sz w:val="24"/>
          <w:szCs w:val="24"/>
          <w:lang w:val="en"/>
        </w:rPr>
        <w:t>for the</w:t>
      </w:r>
      <w:r w:rsidR="00D64E46">
        <w:rPr>
          <w:rFonts w:ascii="Times New Roman" w:eastAsia="Times New Roman" w:hAnsi="Times New Roman" w:cs="Times New Roman"/>
          <w:color w:val="000000"/>
          <w:sz w:val="24"/>
          <w:szCs w:val="24"/>
          <w:lang w:val="en"/>
        </w:rPr>
        <w:t xml:space="preserve"> capstone? Will </w:t>
      </w:r>
      <w:r w:rsidR="0053133A">
        <w:rPr>
          <w:rFonts w:ascii="Times New Roman" w:eastAsia="Times New Roman" w:hAnsi="Times New Roman" w:cs="Times New Roman"/>
          <w:color w:val="000000"/>
          <w:sz w:val="24"/>
          <w:szCs w:val="24"/>
          <w:lang w:val="en"/>
        </w:rPr>
        <w:t xml:space="preserve">the </w:t>
      </w:r>
      <w:r w:rsidR="00D64E46">
        <w:rPr>
          <w:rFonts w:ascii="Times New Roman" w:eastAsia="Times New Roman" w:hAnsi="Times New Roman" w:cs="Times New Roman"/>
          <w:color w:val="000000"/>
          <w:sz w:val="24"/>
          <w:szCs w:val="24"/>
          <w:lang w:val="en"/>
        </w:rPr>
        <w:t>same people teach seminar and capstone?</w:t>
      </w:r>
    </w:p>
    <w:p w:rsidR="00D64E46" w:rsidRDefault="0053133A"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This is a</w:t>
      </w:r>
      <w:r w:rsidR="00D64E46">
        <w:rPr>
          <w:rFonts w:ascii="Times New Roman" w:eastAsia="Times New Roman" w:hAnsi="Times New Roman" w:cs="Times New Roman"/>
          <w:color w:val="000000"/>
          <w:sz w:val="24"/>
          <w:szCs w:val="24"/>
          <w:lang w:val="en"/>
        </w:rPr>
        <w:t>nother implementation issue</w:t>
      </w:r>
      <w:r w:rsidR="00D8498A">
        <w:rPr>
          <w:rFonts w:ascii="Times New Roman" w:eastAsia="Times New Roman" w:hAnsi="Times New Roman" w:cs="Times New Roman"/>
          <w:color w:val="000000"/>
          <w:sz w:val="24"/>
          <w:szCs w:val="24"/>
          <w:lang w:val="en"/>
        </w:rPr>
        <w:t>.</w:t>
      </w:r>
    </w:p>
    <w:p w:rsidR="0053133A" w:rsidRDefault="0053133A"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GE seminar will clarify to students the requirements for the capstone. It will need to be decided how students </w:t>
      </w:r>
      <w:proofErr w:type="gramStart"/>
      <w:r>
        <w:rPr>
          <w:rFonts w:ascii="Times New Roman" w:eastAsia="Times New Roman" w:hAnsi="Times New Roman" w:cs="Times New Roman"/>
          <w:color w:val="000000"/>
          <w:sz w:val="24"/>
          <w:szCs w:val="24"/>
          <w:lang w:val="en"/>
        </w:rPr>
        <w:t>are reminded</w:t>
      </w:r>
      <w:proofErr w:type="gramEnd"/>
      <w:r>
        <w:rPr>
          <w:rFonts w:ascii="Times New Roman" w:eastAsia="Times New Roman" w:hAnsi="Times New Roman" w:cs="Times New Roman"/>
          <w:color w:val="000000"/>
          <w:sz w:val="24"/>
          <w:szCs w:val="24"/>
          <w:lang w:val="en"/>
        </w:rPr>
        <w:t xml:space="preserve"> about the e-portfolio. </w:t>
      </w:r>
    </w:p>
    <w:p w:rsidR="00C038D4" w:rsidRDefault="0053133A"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Comment: </w:t>
      </w:r>
      <w:r w:rsidR="009216ED">
        <w:rPr>
          <w:rFonts w:ascii="Times New Roman" w:eastAsia="Times New Roman" w:hAnsi="Times New Roman" w:cs="Times New Roman"/>
          <w:color w:val="000000"/>
          <w:sz w:val="24"/>
          <w:szCs w:val="24"/>
          <w:lang w:val="en"/>
        </w:rPr>
        <w:t>The Department of Arts Administration, Education and Policy</w:t>
      </w:r>
      <w:r>
        <w:rPr>
          <w:rFonts w:ascii="Times New Roman" w:eastAsia="Times New Roman" w:hAnsi="Times New Roman" w:cs="Times New Roman"/>
          <w:color w:val="000000"/>
          <w:sz w:val="24"/>
          <w:szCs w:val="24"/>
          <w:lang w:val="en"/>
        </w:rPr>
        <w:t xml:space="preserve"> started using iP</w:t>
      </w:r>
      <w:r w:rsidR="00BF459B">
        <w:rPr>
          <w:rFonts w:ascii="Times New Roman" w:eastAsia="Times New Roman" w:hAnsi="Times New Roman" w:cs="Times New Roman"/>
          <w:color w:val="000000"/>
          <w:sz w:val="24"/>
          <w:szCs w:val="24"/>
          <w:lang w:val="en"/>
        </w:rPr>
        <w:t>ads for e-portfolios</w:t>
      </w:r>
      <w:r>
        <w:rPr>
          <w:rFonts w:ascii="Times New Roman" w:eastAsia="Times New Roman" w:hAnsi="Times New Roman" w:cs="Times New Roman"/>
          <w:color w:val="000000"/>
          <w:sz w:val="24"/>
          <w:szCs w:val="24"/>
          <w:lang w:val="en"/>
        </w:rPr>
        <w:t>,</w:t>
      </w:r>
      <w:r w:rsidR="00BF459B">
        <w:rPr>
          <w:rFonts w:ascii="Times New Roman" w:eastAsia="Times New Roman" w:hAnsi="Times New Roman" w:cs="Times New Roman"/>
          <w:color w:val="000000"/>
          <w:sz w:val="24"/>
          <w:szCs w:val="24"/>
          <w:lang w:val="en"/>
        </w:rPr>
        <w:t xml:space="preserve"> and it is very effective</w:t>
      </w:r>
      <w:r>
        <w:rPr>
          <w:rFonts w:ascii="Times New Roman" w:eastAsia="Times New Roman" w:hAnsi="Times New Roman" w:cs="Times New Roman"/>
          <w:color w:val="000000"/>
          <w:sz w:val="24"/>
          <w:szCs w:val="24"/>
          <w:lang w:val="en"/>
        </w:rPr>
        <w:t>. However, the department is small. This w</w:t>
      </w:r>
      <w:r w:rsidR="00BF459B">
        <w:rPr>
          <w:rFonts w:ascii="Times New Roman" w:eastAsia="Times New Roman" w:hAnsi="Times New Roman" w:cs="Times New Roman"/>
          <w:color w:val="000000"/>
          <w:sz w:val="24"/>
          <w:szCs w:val="24"/>
          <w:lang w:val="en"/>
        </w:rPr>
        <w:t>ill be difficult</w:t>
      </w:r>
      <w:r>
        <w:rPr>
          <w:rFonts w:ascii="Times New Roman" w:eastAsia="Times New Roman" w:hAnsi="Times New Roman" w:cs="Times New Roman"/>
          <w:color w:val="000000"/>
          <w:sz w:val="24"/>
          <w:szCs w:val="24"/>
          <w:lang w:val="en"/>
        </w:rPr>
        <w:t xml:space="preserve"> to implement</w:t>
      </w:r>
      <w:r w:rsidR="00BF459B">
        <w:rPr>
          <w:rFonts w:ascii="Times New Roman" w:eastAsia="Times New Roman" w:hAnsi="Times New Roman" w:cs="Times New Roman"/>
          <w:color w:val="000000"/>
          <w:sz w:val="24"/>
          <w:szCs w:val="24"/>
          <w:lang w:val="en"/>
        </w:rPr>
        <w:t xml:space="preserve"> on a large scale. </w:t>
      </w:r>
      <w:r>
        <w:rPr>
          <w:rFonts w:ascii="Times New Roman" w:eastAsia="Times New Roman" w:hAnsi="Times New Roman" w:cs="Times New Roman"/>
          <w:color w:val="000000"/>
          <w:sz w:val="24"/>
          <w:szCs w:val="24"/>
          <w:lang w:val="en"/>
        </w:rPr>
        <w:t>It will be especially</w:t>
      </w:r>
      <w:r w:rsidR="00BF459B">
        <w:rPr>
          <w:rFonts w:ascii="Times New Roman" w:eastAsia="Times New Roman" w:hAnsi="Times New Roman" w:cs="Times New Roman"/>
          <w:color w:val="000000"/>
          <w:sz w:val="24"/>
          <w:szCs w:val="24"/>
          <w:lang w:val="en"/>
        </w:rPr>
        <w:t xml:space="preserve"> difficult to teach all faculty to use </w:t>
      </w:r>
      <w:r>
        <w:rPr>
          <w:rFonts w:ascii="Times New Roman" w:eastAsia="Times New Roman" w:hAnsi="Times New Roman" w:cs="Times New Roman"/>
          <w:color w:val="000000"/>
          <w:sz w:val="24"/>
          <w:szCs w:val="24"/>
          <w:lang w:val="en"/>
        </w:rPr>
        <w:t>iPads.</w:t>
      </w:r>
      <w:r w:rsidR="00BF459B">
        <w:rPr>
          <w:rFonts w:ascii="Times New Roman" w:eastAsia="Times New Roman" w:hAnsi="Times New Roman" w:cs="Times New Roman"/>
          <w:color w:val="000000"/>
          <w:sz w:val="24"/>
          <w:szCs w:val="24"/>
          <w:lang w:val="en"/>
        </w:rPr>
        <w:t xml:space="preserve"> </w:t>
      </w:r>
    </w:p>
    <w:p w:rsidR="000A7A5F" w:rsidRDefault="004570CA"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0A7A5F">
        <w:rPr>
          <w:rFonts w:ascii="Times New Roman" w:eastAsia="Times New Roman" w:hAnsi="Times New Roman" w:cs="Times New Roman"/>
          <w:color w:val="000000"/>
          <w:sz w:val="24"/>
          <w:szCs w:val="24"/>
          <w:lang w:val="en"/>
        </w:rPr>
        <w:t xml:space="preserve">In the current GE model, it is problematic when students take the second writing course late in their college career. How will we be sure that </w:t>
      </w:r>
      <w:proofErr w:type="gramStart"/>
      <w:r w:rsidR="000A7A5F">
        <w:rPr>
          <w:rFonts w:ascii="Times New Roman" w:eastAsia="Times New Roman" w:hAnsi="Times New Roman" w:cs="Times New Roman"/>
          <w:color w:val="000000"/>
          <w:sz w:val="24"/>
          <w:szCs w:val="24"/>
          <w:lang w:val="en"/>
        </w:rPr>
        <w:t>students</w:t>
      </w:r>
      <w:proofErr w:type="gramEnd"/>
      <w:r w:rsidR="000A7A5F">
        <w:rPr>
          <w:rFonts w:ascii="Times New Roman" w:eastAsia="Times New Roman" w:hAnsi="Times New Roman" w:cs="Times New Roman"/>
          <w:color w:val="000000"/>
          <w:sz w:val="24"/>
          <w:szCs w:val="24"/>
          <w:lang w:val="en"/>
        </w:rPr>
        <w:t xml:space="preserve"> take this course early enough so they have proper writing abilities throughout college?</w:t>
      </w:r>
    </w:p>
    <w:p w:rsidR="000A7A5F" w:rsidRDefault="000A7A5F"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GE Committee has</w:t>
      </w:r>
      <w:r w:rsidR="004570CA">
        <w:rPr>
          <w:rFonts w:ascii="Times New Roman" w:eastAsia="Times New Roman" w:hAnsi="Times New Roman" w:cs="Times New Roman"/>
          <w:color w:val="000000"/>
          <w:sz w:val="24"/>
          <w:szCs w:val="24"/>
          <w:lang w:val="en"/>
        </w:rPr>
        <w:t xml:space="preserve"> had conversations about scaffolding GE. </w:t>
      </w:r>
      <w:r w:rsidR="005A6A9B">
        <w:rPr>
          <w:rFonts w:ascii="Times New Roman" w:eastAsia="Times New Roman" w:hAnsi="Times New Roman" w:cs="Times New Roman"/>
          <w:color w:val="000000"/>
          <w:sz w:val="24"/>
          <w:szCs w:val="24"/>
          <w:lang w:val="en"/>
        </w:rPr>
        <w:t>This</w:t>
      </w:r>
      <w:r>
        <w:rPr>
          <w:rFonts w:ascii="Times New Roman" w:eastAsia="Times New Roman" w:hAnsi="Times New Roman" w:cs="Times New Roman"/>
          <w:color w:val="000000"/>
          <w:sz w:val="24"/>
          <w:szCs w:val="24"/>
          <w:lang w:val="en"/>
        </w:rPr>
        <w:t xml:space="preserve"> </w:t>
      </w:r>
      <w:proofErr w:type="gramStart"/>
      <w:r>
        <w:rPr>
          <w:rFonts w:ascii="Times New Roman" w:eastAsia="Times New Roman" w:hAnsi="Times New Roman" w:cs="Times New Roman"/>
          <w:color w:val="000000"/>
          <w:sz w:val="24"/>
          <w:szCs w:val="24"/>
          <w:lang w:val="en"/>
        </w:rPr>
        <w:t>has not been finalized</w:t>
      </w:r>
      <w:proofErr w:type="gramEnd"/>
      <w:r>
        <w:rPr>
          <w:rFonts w:ascii="Times New Roman" w:eastAsia="Times New Roman" w:hAnsi="Times New Roman" w:cs="Times New Roman"/>
          <w:color w:val="000000"/>
          <w:sz w:val="24"/>
          <w:szCs w:val="24"/>
          <w:lang w:val="en"/>
        </w:rPr>
        <w:t xml:space="preserve">, but they are considering requiring certain categories to be taken at or before reaching a certain rank. </w:t>
      </w:r>
    </w:p>
    <w:p w:rsidR="00B2335E" w:rsidRDefault="00B2335E"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also wants much more oversight over the </w:t>
      </w:r>
      <w:r w:rsidR="000A7A5F">
        <w:rPr>
          <w:rFonts w:ascii="Times New Roman" w:eastAsia="Times New Roman" w:hAnsi="Times New Roman" w:cs="Times New Roman"/>
          <w:color w:val="000000"/>
          <w:sz w:val="24"/>
          <w:szCs w:val="24"/>
          <w:lang w:val="en"/>
        </w:rPr>
        <w:t>second</w:t>
      </w:r>
      <w:r>
        <w:rPr>
          <w:rFonts w:ascii="Times New Roman" w:eastAsia="Times New Roman" w:hAnsi="Times New Roman" w:cs="Times New Roman"/>
          <w:color w:val="000000"/>
          <w:sz w:val="24"/>
          <w:szCs w:val="24"/>
          <w:lang w:val="en"/>
        </w:rPr>
        <w:t xml:space="preserve"> writing </w:t>
      </w:r>
      <w:r w:rsidR="000A7A5F">
        <w:rPr>
          <w:rFonts w:ascii="Times New Roman" w:eastAsia="Times New Roman" w:hAnsi="Times New Roman" w:cs="Times New Roman"/>
          <w:color w:val="000000"/>
          <w:sz w:val="24"/>
          <w:szCs w:val="24"/>
          <w:lang w:val="en"/>
        </w:rPr>
        <w:t>and information literacy course.</w:t>
      </w:r>
    </w:p>
    <w:p w:rsidR="00445ED7" w:rsidRPr="00310735" w:rsidRDefault="00445ED7"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310735">
        <w:rPr>
          <w:rFonts w:ascii="Times New Roman" w:eastAsia="Times New Roman" w:hAnsi="Times New Roman" w:cs="Times New Roman"/>
          <w:color w:val="000000"/>
          <w:sz w:val="24"/>
          <w:szCs w:val="24"/>
          <w:lang w:val="en"/>
        </w:rPr>
        <w:t xml:space="preserve">Question: </w:t>
      </w:r>
      <w:r w:rsidR="00A876A4" w:rsidRPr="00310735">
        <w:rPr>
          <w:rFonts w:ascii="Times New Roman" w:eastAsia="Times New Roman" w:hAnsi="Times New Roman" w:cs="Times New Roman"/>
          <w:color w:val="000000"/>
          <w:sz w:val="24"/>
          <w:szCs w:val="24"/>
          <w:lang w:val="en"/>
        </w:rPr>
        <w:t>Foundations seem similar to original GE while themes are exploratory – why not change foundations and think about them less traditionally (e.g. language could be writing and information literacy)? Additionally, absence of foreign language goes against the idea of global citizenry. We could think about the foundations more creatively and</w:t>
      </w:r>
      <w:r w:rsidR="00A276A3">
        <w:rPr>
          <w:rFonts w:ascii="Times New Roman" w:eastAsia="Times New Roman" w:hAnsi="Times New Roman" w:cs="Times New Roman"/>
          <w:color w:val="000000"/>
          <w:sz w:val="24"/>
          <w:szCs w:val="24"/>
          <w:lang w:val="en"/>
        </w:rPr>
        <w:t xml:space="preserve"> fit foreign language in</w:t>
      </w:r>
      <w:r w:rsidR="00310735">
        <w:rPr>
          <w:rFonts w:ascii="Times New Roman" w:eastAsia="Times New Roman" w:hAnsi="Times New Roman" w:cs="Times New Roman"/>
          <w:color w:val="000000"/>
          <w:sz w:val="24"/>
          <w:szCs w:val="24"/>
          <w:lang w:val="en"/>
        </w:rPr>
        <w:t>to foundations.</w:t>
      </w:r>
    </w:p>
    <w:p w:rsidR="00257FDF" w:rsidRPr="00310735" w:rsidRDefault="00257FDF" w:rsidP="002C786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310735">
        <w:rPr>
          <w:rFonts w:ascii="Times New Roman" w:eastAsia="Times New Roman" w:hAnsi="Times New Roman" w:cs="Times New Roman"/>
          <w:color w:val="000000"/>
          <w:sz w:val="24"/>
          <w:szCs w:val="24"/>
          <w:lang w:val="en"/>
        </w:rPr>
        <w:t>Sub</w:t>
      </w:r>
      <w:r w:rsidR="00310735">
        <w:rPr>
          <w:rFonts w:ascii="Times New Roman" w:eastAsia="Times New Roman" w:hAnsi="Times New Roman" w:cs="Times New Roman"/>
          <w:color w:val="000000"/>
          <w:sz w:val="24"/>
          <w:szCs w:val="24"/>
          <w:lang w:val="en"/>
        </w:rPr>
        <w:t xml:space="preserve">committee looked at existing GE for the learning outcomes and determined that </w:t>
      </w:r>
      <w:proofErr w:type="gramStart"/>
      <w:r w:rsidR="00310735">
        <w:rPr>
          <w:rFonts w:ascii="Times New Roman" w:eastAsia="Times New Roman" w:hAnsi="Times New Roman" w:cs="Times New Roman"/>
          <w:color w:val="000000"/>
          <w:sz w:val="24"/>
          <w:szCs w:val="24"/>
          <w:lang w:val="en"/>
        </w:rPr>
        <w:t>a lot</w:t>
      </w:r>
      <w:proofErr w:type="gramEnd"/>
      <w:r w:rsidR="00310735">
        <w:rPr>
          <w:rFonts w:ascii="Times New Roman" w:eastAsia="Times New Roman" w:hAnsi="Times New Roman" w:cs="Times New Roman"/>
          <w:color w:val="000000"/>
          <w:sz w:val="24"/>
          <w:szCs w:val="24"/>
          <w:lang w:val="en"/>
        </w:rPr>
        <w:t xml:space="preserve"> of the learning outcomes are still relevant.</w:t>
      </w:r>
      <w:r w:rsidRPr="00310735">
        <w:rPr>
          <w:rFonts w:ascii="Times New Roman" w:eastAsia="Times New Roman" w:hAnsi="Times New Roman" w:cs="Times New Roman"/>
          <w:color w:val="000000"/>
          <w:sz w:val="24"/>
          <w:szCs w:val="24"/>
          <w:lang w:val="en"/>
        </w:rPr>
        <w:t xml:space="preserve"> Some boundaries are outside our control like </w:t>
      </w:r>
      <w:r w:rsidR="00310735">
        <w:rPr>
          <w:rFonts w:ascii="Times New Roman" w:eastAsia="Times New Roman" w:hAnsi="Times New Roman" w:cs="Times New Roman"/>
          <w:color w:val="000000"/>
          <w:sz w:val="24"/>
          <w:szCs w:val="24"/>
          <w:lang w:val="en"/>
        </w:rPr>
        <w:t>Ohio Transfer Module (</w:t>
      </w:r>
      <w:r w:rsidRPr="00310735">
        <w:rPr>
          <w:rFonts w:ascii="Times New Roman" w:eastAsia="Times New Roman" w:hAnsi="Times New Roman" w:cs="Times New Roman"/>
          <w:color w:val="000000"/>
          <w:sz w:val="24"/>
          <w:szCs w:val="24"/>
          <w:lang w:val="en"/>
        </w:rPr>
        <w:t>OTM</w:t>
      </w:r>
      <w:r w:rsidR="00310735">
        <w:rPr>
          <w:rFonts w:ascii="Times New Roman" w:eastAsia="Times New Roman" w:hAnsi="Times New Roman" w:cs="Times New Roman"/>
          <w:color w:val="000000"/>
          <w:sz w:val="24"/>
          <w:szCs w:val="24"/>
          <w:lang w:val="en"/>
        </w:rPr>
        <w:t>)</w:t>
      </w:r>
      <w:r w:rsidRPr="00310735">
        <w:rPr>
          <w:rFonts w:ascii="Times New Roman" w:eastAsia="Times New Roman" w:hAnsi="Times New Roman" w:cs="Times New Roman"/>
          <w:color w:val="000000"/>
          <w:sz w:val="24"/>
          <w:szCs w:val="24"/>
          <w:lang w:val="en"/>
        </w:rPr>
        <w:t xml:space="preserve">. </w:t>
      </w:r>
      <w:r w:rsidR="00E05ECD" w:rsidRPr="00310735">
        <w:rPr>
          <w:rFonts w:ascii="Times New Roman" w:eastAsia="Times New Roman" w:hAnsi="Times New Roman" w:cs="Times New Roman"/>
          <w:color w:val="000000"/>
          <w:sz w:val="24"/>
          <w:szCs w:val="24"/>
          <w:lang w:val="en"/>
        </w:rPr>
        <w:t>Foundations aligns with OTM for</w:t>
      </w:r>
      <w:r w:rsidRPr="00310735">
        <w:rPr>
          <w:rFonts w:ascii="Times New Roman" w:eastAsia="Times New Roman" w:hAnsi="Times New Roman" w:cs="Times New Roman"/>
          <w:color w:val="000000"/>
          <w:sz w:val="24"/>
          <w:szCs w:val="24"/>
          <w:lang w:val="en"/>
        </w:rPr>
        <w:t xml:space="preserve"> this reason. </w:t>
      </w:r>
    </w:p>
    <w:p w:rsidR="00BB1AE4" w:rsidRPr="00DC61F1" w:rsidRDefault="00BB1AE4" w:rsidP="00BB1AE4">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C61F1">
        <w:rPr>
          <w:rFonts w:ascii="Times New Roman" w:eastAsia="Times New Roman" w:hAnsi="Times New Roman" w:cs="Times New Roman"/>
          <w:color w:val="000000"/>
          <w:sz w:val="24"/>
          <w:szCs w:val="24"/>
          <w:lang w:val="en"/>
        </w:rPr>
        <w:t>Comment</w:t>
      </w:r>
      <w:r w:rsidR="00E05ECD" w:rsidRPr="00DC61F1">
        <w:rPr>
          <w:rFonts w:ascii="Times New Roman" w:eastAsia="Times New Roman" w:hAnsi="Times New Roman" w:cs="Times New Roman"/>
          <w:color w:val="000000"/>
          <w:sz w:val="24"/>
          <w:szCs w:val="24"/>
          <w:lang w:val="en"/>
        </w:rPr>
        <w:t xml:space="preserve">: </w:t>
      </w:r>
      <w:r w:rsidR="002C786B" w:rsidRPr="00DC61F1">
        <w:rPr>
          <w:rFonts w:ascii="Times New Roman" w:eastAsia="Times New Roman" w:hAnsi="Times New Roman" w:cs="Times New Roman"/>
          <w:color w:val="000000"/>
          <w:sz w:val="24"/>
          <w:szCs w:val="24"/>
          <w:lang w:val="en"/>
        </w:rPr>
        <w:t xml:space="preserve">GE courses themselves will need to </w:t>
      </w:r>
      <w:proofErr w:type="gramStart"/>
      <w:r w:rsidR="002C786B" w:rsidRPr="00DC61F1">
        <w:rPr>
          <w:rFonts w:ascii="Times New Roman" w:eastAsia="Times New Roman" w:hAnsi="Times New Roman" w:cs="Times New Roman"/>
          <w:color w:val="000000"/>
          <w:sz w:val="24"/>
          <w:szCs w:val="24"/>
          <w:lang w:val="en"/>
        </w:rPr>
        <w:t>be restructured</w:t>
      </w:r>
      <w:proofErr w:type="gramEnd"/>
      <w:r w:rsidR="002C786B" w:rsidRPr="00DC61F1">
        <w:rPr>
          <w:rFonts w:ascii="Times New Roman" w:eastAsia="Times New Roman" w:hAnsi="Times New Roman" w:cs="Times New Roman"/>
          <w:color w:val="000000"/>
          <w:sz w:val="24"/>
          <w:szCs w:val="24"/>
          <w:lang w:val="en"/>
        </w:rPr>
        <w:t xml:space="preserve"> to allow the simplification of the foundations. However, this is in conflict with OTM.</w:t>
      </w:r>
      <w:r w:rsidRPr="00DC61F1">
        <w:rPr>
          <w:rFonts w:ascii="Times New Roman" w:eastAsia="Times New Roman" w:hAnsi="Times New Roman" w:cs="Times New Roman"/>
          <w:color w:val="000000"/>
          <w:sz w:val="24"/>
          <w:szCs w:val="24"/>
          <w:lang w:val="en"/>
        </w:rPr>
        <w:t xml:space="preserve"> We need to make sure that there are base competencies that </w:t>
      </w:r>
      <w:proofErr w:type="gramStart"/>
      <w:r w:rsidRPr="00DC61F1">
        <w:rPr>
          <w:rFonts w:ascii="Times New Roman" w:eastAsia="Times New Roman" w:hAnsi="Times New Roman" w:cs="Times New Roman"/>
          <w:color w:val="000000"/>
          <w:sz w:val="24"/>
          <w:szCs w:val="24"/>
          <w:lang w:val="en"/>
        </w:rPr>
        <w:t>are sufficient</w:t>
      </w:r>
      <w:r w:rsidR="00DC61F1" w:rsidRPr="00DC61F1">
        <w:rPr>
          <w:rFonts w:ascii="Times New Roman" w:eastAsia="Times New Roman" w:hAnsi="Times New Roman" w:cs="Times New Roman"/>
          <w:color w:val="000000"/>
          <w:sz w:val="24"/>
          <w:szCs w:val="24"/>
          <w:lang w:val="en"/>
        </w:rPr>
        <w:t>ly met</w:t>
      </w:r>
      <w:proofErr w:type="gramEnd"/>
      <w:r w:rsidRPr="00DC61F1">
        <w:rPr>
          <w:rFonts w:ascii="Times New Roman" w:eastAsia="Times New Roman" w:hAnsi="Times New Roman" w:cs="Times New Roman"/>
          <w:color w:val="000000"/>
          <w:sz w:val="24"/>
          <w:szCs w:val="24"/>
          <w:lang w:val="en"/>
        </w:rPr>
        <w:t xml:space="preserve"> instead of simplifying too much. </w:t>
      </w:r>
    </w:p>
    <w:p w:rsidR="00BB1AE4" w:rsidRPr="00DC61F1" w:rsidRDefault="00BB1AE4" w:rsidP="00BB1AE4">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C61F1">
        <w:rPr>
          <w:rFonts w:ascii="Times New Roman" w:eastAsia="Times New Roman" w:hAnsi="Times New Roman" w:cs="Times New Roman"/>
          <w:color w:val="000000"/>
          <w:sz w:val="24"/>
          <w:szCs w:val="24"/>
          <w:lang w:val="en"/>
        </w:rPr>
        <w:t xml:space="preserve">Every major will </w:t>
      </w:r>
      <w:r w:rsidR="00DC61F1" w:rsidRPr="00DC61F1">
        <w:rPr>
          <w:rFonts w:ascii="Times New Roman" w:eastAsia="Times New Roman" w:hAnsi="Times New Roman" w:cs="Times New Roman"/>
          <w:color w:val="000000"/>
          <w:sz w:val="24"/>
          <w:szCs w:val="24"/>
          <w:lang w:val="en"/>
        </w:rPr>
        <w:t>need to reexamine their pre-requisites</w:t>
      </w:r>
      <w:r w:rsidR="00FD352D" w:rsidRPr="00DC61F1">
        <w:rPr>
          <w:rFonts w:ascii="Times New Roman" w:eastAsia="Times New Roman" w:hAnsi="Times New Roman" w:cs="Times New Roman"/>
          <w:color w:val="000000"/>
          <w:sz w:val="24"/>
          <w:szCs w:val="24"/>
          <w:lang w:val="en"/>
        </w:rPr>
        <w:t xml:space="preserve"> to make sure that their pre-</w:t>
      </w:r>
      <w:r w:rsidR="00DC61F1" w:rsidRPr="00DC61F1">
        <w:rPr>
          <w:rFonts w:ascii="Times New Roman" w:eastAsia="Times New Roman" w:hAnsi="Times New Roman" w:cs="Times New Roman"/>
          <w:color w:val="000000"/>
          <w:sz w:val="24"/>
          <w:szCs w:val="24"/>
          <w:lang w:val="en"/>
        </w:rPr>
        <w:t>requisite</w:t>
      </w:r>
      <w:r w:rsidR="00FD352D" w:rsidRPr="00DC61F1">
        <w:rPr>
          <w:rFonts w:ascii="Times New Roman" w:eastAsia="Times New Roman" w:hAnsi="Times New Roman" w:cs="Times New Roman"/>
          <w:color w:val="000000"/>
          <w:sz w:val="24"/>
          <w:szCs w:val="24"/>
          <w:lang w:val="en"/>
        </w:rPr>
        <w:t xml:space="preserve"> courses will still do what they need to do.</w:t>
      </w:r>
    </w:p>
    <w:p w:rsidR="00FD352D" w:rsidRPr="00DC61F1" w:rsidRDefault="00FD352D" w:rsidP="00BB1AE4">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C61F1">
        <w:rPr>
          <w:rFonts w:ascii="Times New Roman" w:eastAsia="Times New Roman" w:hAnsi="Times New Roman" w:cs="Times New Roman"/>
          <w:color w:val="000000"/>
          <w:sz w:val="24"/>
          <w:szCs w:val="24"/>
          <w:lang w:val="en"/>
        </w:rPr>
        <w:lastRenderedPageBreak/>
        <w:t xml:space="preserve">At state level, OTM </w:t>
      </w:r>
      <w:proofErr w:type="gramStart"/>
      <w:r w:rsidRPr="00DC61F1">
        <w:rPr>
          <w:rFonts w:ascii="Times New Roman" w:eastAsia="Times New Roman" w:hAnsi="Times New Roman" w:cs="Times New Roman"/>
          <w:color w:val="000000"/>
          <w:sz w:val="24"/>
          <w:szCs w:val="24"/>
          <w:lang w:val="en"/>
        </w:rPr>
        <w:t>is being prepared</w:t>
      </w:r>
      <w:proofErr w:type="gramEnd"/>
      <w:r w:rsidRPr="00DC61F1">
        <w:rPr>
          <w:rFonts w:ascii="Times New Roman" w:eastAsia="Times New Roman" w:hAnsi="Times New Roman" w:cs="Times New Roman"/>
          <w:color w:val="000000"/>
          <w:sz w:val="24"/>
          <w:szCs w:val="24"/>
          <w:lang w:val="en"/>
        </w:rPr>
        <w:t xml:space="preserve"> for revision. Other universi</w:t>
      </w:r>
      <w:r w:rsidR="00142627">
        <w:rPr>
          <w:rFonts w:ascii="Times New Roman" w:eastAsia="Times New Roman" w:hAnsi="Times New Roman" w:cs="Times New Roman"/>
          <w:color w:val="000000"/>
          <w:sz w:val="24"/>
          <w:szCs w:val="24"/>
          <w:lang w:val="en"/>
        </w:rPr>
        <w:t>ties have also revised their GE.</w:t>
      </w:r>
    </w:p>
    <w:p w:rsidR="00EE6AC2" w:rsidRPr="00DC61F1" w:rsidRDefault="00EE6AC2" w:rsidP="00BB1AE4">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C61F1">
        <w:rPr>
          <w:rFonts w:ascii="Times New Roman" w:eastAsia="Times New Roman" w:hAnsi="Times New Roman" w:cs="Times New Roman"/>
          <w:color w:val="000000"/>
          <w:sz w:val="24"/>
          <w:szCs w:val="24"/>
          <w:lang w:val="en"/>
        </w:rPr>
        <w:t xml:space="preserve">This may cause some issues </w:t>
      </w:r>
      <w:r w:rsidR="004E05AD" w:rsidRPr="00DC61F1">
        <w:rPr>
          <w:rFonts w:ascii="Times New Roman" w:eastAsia="Times New Roman" w:hAnsi="Times New Roman" w:cs="Times New Roman"/>
          <w:color w:val="000000"/>
          <w:sz w:val="24"/>
          <w:szCs w:val="24"/>
          <w:lang w:val="en"/>
        </w:rPr>
        <w:t xml:space="preserve">with overlap with majors and GE. Uncertain how much will be allowed. </w:t>
      </w:r>
    </w:p>
    <w:p w:rsidR="003F75B4" w:rsidRPr="00DC61F1" w:rsidRDefault="003F75B4" w:rsidP="00BB1AE4">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C61F1">
        <w:rPr>
          <w:rFonts w:ascii="Times New Roman" w:eastAsia="Times New Roman" w:hAnsi="Times New Roman" w:cs="Times New Roman"/>
          <w:color w:val="000000"/>
          <w:sz w:val="24"/>
          <w:szCs w:val="24"/>
          <w:lang w:val="en"/>
        </w:rPr>
        <w:t xml:space="preserve">When GE </w:t>
      </w:r>
      <w:proofErr w:type="gramStart"/>
      <w:r w:rsidRPr="00DC61F1">
        <w:rPr>
          <w:rFonts w:ascii="Times New Roman" w:eastAsia="Times New Roman" w:hAnsi="Times New Roman" w:cs="Times New Roman"/>
          <w:color w:val="000000"/>
          <w:sz w:val="24"/>
          <w:szCs w:val="24"/>
          <w:lang w:val="en"/>
        </w:rPr>
        <w:t>was originally created</w:t>
      </w:r>
      <w:proofErr w:type="gramEnd"/>
      <w:r w:rsidRPr="00DC61F1">
        <w:rPr>
          <w:rFonts w:ascii="Times New Roman" w:eastAsia="Times New Roman" w:hAnsi="Times New Roman" w:cs="Times New Roman"/>
          <w:color w:val="000000"/>
          <w:sz w:val="24"/>
          <w:szCs w:val="24"/>
          <w:lang w:val="en"/>
        </w:rPr>
        <w:t xml:space="preserve">, GE was intended to be entirely separate. </w:t>
      </w:r>
      <w:r w:rsidR="00CA626C" w:rsidRPr="00DC61F1">
        <w:rPr>
          <w:rFonts w:ascii="Times New Roman" w:eastAsia="Times New Roman" w:hAnsi="Times New Roman" w:cs="Times New Roman"/>
          <w:color w:val="000000"/>
          <w:sz w:val="24"/>
          <w:szCs w:val="24"/>
          <w:lang w:val="en"/>
        </w:rPr>
        <w:t xml:space="preserve">Now it must be decided if there can be overlap and how much. </w:t>
      </w:r>
    </w:p>
    <w:p w:rsidR="002E442B" w:rsidRPr="00871382" w:rsidRDefault="002E442B" w:rsidP="00EE6AC2">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871382">
        <w:rPr>
          <w:rFonts w:ascii="Times New Roman" w:eastAsia="Times New Roman" w:hAnsi="Times New Roman" w:cs="Times New Roman"/>
          <w:color w:val="000000"/>
          <w:sz w:val="24"/>
          <w:szCs w:val="24"/>
          <w:lang w:val="en"/>
        </w:rPr>
        <w:t xml:space="preserve">Committee </w:t>
      </w:r>
      <w:r w:rsidR="00142627">
        <w:rPr>
          <w:rFonts w:ascii="Times New Roman" w:eastAsia="Times New Roman" w:hAnsi="Times New Roman" w:cs="Times New Roman"/>
          <w:color w:val="000000"/>
          <w:sz w:val="24"/>
          <w:szCs w:val="24"/>
          <w:lang w:val="en"/>
        </w:rPr>
        <w:t>comment on foreign language: R</w:t>
      </w:r>
      <w:r w:rsidRPr="00871382">
        <w:rPr>
          <w:rFonts w:ascii="Times New Roman" w:eastAsia="Times New Roman" w:hAnsi="Times New Roman" w:cs="Times New Roman"/>
          <w:color w:val="000000"/>
          <w:sz w:val="24"/>
          <w:szCs w:val="24"/>
          <w:lang w:val="en"/>
        </w:rPr>
        <w:t>egardless of where foreign language appears in the GE, there will be opportunities for languages to expand.</w:t>
      </w:r>
      <w:r w:rsidR="00BD4AEB" w:rsidRPr="00871382">
        <w:rPr>
          <w:rFonts w:ascii="Times New Roman" w:eastAsia="Times New Roman" w:hAnsi="Times New Roman" w:cs="Times New Roman"/>
          <w:color w:val="000000"/>
          <w:sz w:val="24"/>
          <w:szCs w:val="24"/>
          <w:lang w:val="en"/>
        </w:rPr>
        <w:t xml:space="preserve"> There are conversation occurring to offer more language courses </w:t>
      </w:r>
      <w:r w:rsidR="0072214A">
        <w:rPr>
          <w:rFonts w:ascii="Times New Roman" w:eastAsia="Times New Roman" w:hAnsi="Times New Roman" w:cs="Times New Roman"/>
          <w:color w:val="000000"/>
          <w:sz w:val="24"/>
          <w:szCs w:val="24"/>
          <w:lang w:val="en"/>
        </w:rPr>
        <w:t>relevant to</w:t>
      </w:r>
      <w:r w:rsidR="00BD4AEB" w:rsidRPr="00871382">
        <w:rPr>
          <w:rFonts w:ascii="Times New Roman" w:eastAsia="Times New Roman" w:hAnsi="Times New Roman" w:cs="Times New Roman"/>
          <w:color w:val="000000"/>
          <w:sz w:val="24"/>
          <w:szCs w:val="24"/>
          <w:lang w:val="en"/>
        </w:rPr>
        <w:t xml:space="preserve"> health sciences, engineering, etc. </w:t>
      </w:r>
      <w:r w:rsidRPr="00871382">
        <w:rPr>
          <w:rFonts w:ascii="Times New Roman" w:eastAsia="Times New Roman" w:hAnsi="Times New Roman" w:cs="Times New Roman"/>
          <w:color w:val="000000"/>
          <w:sz w:val="24"/>
          <w:szCs w:val="24"/>
          <w:lang w:val="en"/>
        </w:rPr>
        <w:t xml:space="preserve"> </w:t>
      </w:r>
    </w:p>
    <w:p w:rsidR="00F778C0" w:rsidRDefault="00F778C0" w:rsidP="00EE6AC2">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536AA8">
        <w:rPr>
          <w:rFonts w:ascii="Times New Roman" w:eastAsia="Times New Roman" w:hAnsi="Times New Roman" w:cs="Times New Roman"/>
          <w:color w:val="000000"/>
          <w:sz w:val="24"/>
          <w:szCs w:val="24"/>
          <w:lang w:val="en"/>
        </w:rPr>
        <w:t>H</w:t>
      </w:r>
      <w:r w:rsidR="00E96CE7">
        <w:rPr>
          <w:rFonts w:ascii="Times New Roman" w:eastAsia="Times New Roman" w:hAnsi="Times New Roman" w:cs="Times New Roman"/>
          <w:color w:val="000000"/>
          <w:sz w:val="24"/>
          <w:szCs w:val="24"/>
          <w:lang w:val="en"/>
        </w:rPr>
        <w:t xml:space="preserve">ow </w:t>
      </w:r>
      <w:proofErr w:type="gramStart"/>
      <w:r w:rsidR="00E96CE7">
        <w:rPr>
          <w:rFonts w:ascii="Times New Roman" w:eastAsia="Times New Roman" w:hAnsi="Times New Roman" w:cs="Times New Roman"/>
          <w:color w:val="000000"/>
          <w:sz w:val="24"/>
          <w:szCs w:val="24"/>
          <w:lang w:val="en"/>
        </w:rPr>
        <w:t>will courses be ch</w:t>
      </w:r>
      <w:r w:rsidR="005E3E0D">
        <w:rPr>
          <w:rFonts w:ascii="Times New Roman" w:eastAsia="Times New Roman" w:hAnsi="Times New Roman" w:cs="Times New Roman"/>
          <w:color w:val="000000"/>
          <w:sz w:val="24"/>
          <w:szCs w:val="24"/>
          <w:lang w:val="en"/>
        </w:rPr>
        <w:t>osen</w:t>
      </w:r>
      <w:proofErr w:type="gramEnd"/>
      <w:r w:rsidR="005E3E0D">
        <w:rPr>
          <w:rFonts w:ascii="Times New Roman" w:eastAsia="Times New Roman" w:hAnsi="Times New Roman" w:cs="Times New Roman"/>
          <w:color w:val="000000"/>
          <w:sz w:val="24"/>
          <w:szCs w:val="24"/>
          <w:lang w:val="en"/>
        </w:rPr>
        <w:t xml:space="preserve"> by students to fill themes? </w:t>
      </w:r>
      <w:r w:rsidR="009048C9">
        <w:rPr>
          <w:rFonts w:ascii="Times New Roman" w:eastAsia="Times New Roman" w:hAnsi="Times New Roman" w:cs="Times New Roman"/>
          <w:color w:val="000000"/>
          <w:sz w:val="24"/>
          <w:szCs w:val="24"/>
          <w:lang w:val="en"/>
        </w:rPr>
        <w:t xml:space="preserve">Currently there is a list of courses to choose </w:t>
      </w:r>
      <w:proofErr w:type="gramStart"/>
      <w:r w:rsidR="009048C9">
        <w:rPr>
          <w:rFonts w:ascii="Times New Roman" w:eastAsia="Times New Roman" w:hAnsi="Times New Roman" w:cs="Times New Roman"/>
          <w:color w:val="000000"/>
          <w:sz w:val="24"/>
          <w:szCs w:val="24"/>
          <w:lang w:val="en"/>
        </w:rPr>
        <w:t>from</w:t>
      </w:r>
      <w:proofErr w:type="gramEnd"/>
      <w:r w:rsidR="009048C9">
        <w:rPr>
          <w:rFonts w:ascii="Times New Roman" w:eastAsia="Times New Roman" w:hAnsi="Times New Roman" w:cs="Times New Roman"/>
          <w:color w:val="000000"/>
          <w:sz w:val="24"/>
          <w:szCs w:val="24"/>
          <w:lang w:val="en"/>
        </w:rPr>
        <w:t xml:space="preserve">. Will this still be the same? </w:t>
      </w:r>
    </w:p>
    <w:p w:rsidR="00812D49" w:rsidRDefault="00812D49" w:rsidP="00812D49">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Likely will depend on units. </w:t>
      </w:r>
      <w:r w:rsidR="00F05BD0">
        <w:rPr>
          <w:rFonts w:ascii="Times New Roman" w:eastAsia="Times New Roman" w:hAnsi="Times New Roman" w:cs="Times New Roman"/>
          <w:color w:val="000000"/>
          <w:sz w:val="24"/>
          <w:szCs w:val="24"/>
          <w:lang w:val="en"/>
        </w:rPr>
        <w:t xml:space="preserve">Each subtheme will have learning outcomes. Courses </w:t>
      </w:r>
      <w:proofErr w:type="gramStart"/>
      <w:r w:rsidR="00F05BD0">
        <w:rPr>
          <w:rFonts w:ascii="Times New Roman" w:eastAsia="Times New Roman" w:hAnsi="Times New Roman" w:cs="Times New Roman"/>
          <w:color w:val="000000"/>
          <w:sz w:val="24"/>
          <w:szCs w:val="24"/>
          <w:lang w:val="en"/>
        </w:rPr>
        <w:t>will be evaluated</w:t>
      </w:r>
      <w:proofErr w:type="gramEnd"/>
      <w:r w:rsidR="00F05BD0">
        <w:rPr>
          <w:rFonts w:ascii="Times New Roman" w:eastAsia="Times New Roman" w:hAnsi="Times New Roman" w:cs="Times New Roman"/>
          <w:color w:val="000000"/>
          <w:sz w:val="24"/>
          <w:szCs w:val="24"/>
          <w:lang w:val="en"/>
        </w:rPr>
        <w:t xml:space="preserve"> on appropriateness for meeting those learning outcomes. Cannot say yet what courses will be available. </w:t>
      </w:r>
    </w:p>
    <w:p w:rsidR="00691A72" w:rsidRDefault="00691A72" w:rsidP="00812D49">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Units will need to decide what established courses can fit in this model and what courses they can create to fit in foundations and themes. </w:t>
      </w:r>
    </w:p>
    <w:p w:rsidR="00E62FB6" w:rsidRDefault="00E62FB6" w:rsidP="00812D49">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Advisors and course management </w:t>
      </w:r>
      <w:r w:rsidR="00536AA8">
        <w:rPr>
          <w:rFonts w:ascii="Times New Roman" w:eastAsia="Times New Roman" w:hAnsi="Times New Roman" w:cs="Times New Roman"/>
          <w:color w:val="000000"/>
          <w:sz w:val="24"/>
          <w:szCs w:val="24"/>
          <w:lang w:val="en"/>
        </w:rPr>
        <w:t>systems</w:t>
      </w:r>
      <w:r>
        <w:rPr>
          <w:rFonts w:ascii="Times New Roman" w:eastAsia="Times New Roman" w:hAnsi="Times New Roman" w:cs="Times New Roman"/>
          <w:color w:val="000000"/>
          <w:sz w:val="24"/>
          <w:szCs w:val="24"/>
          <w:lang w:val="en"/>
        </w:rPr>
        <w:t xml:space="preserve"> have helped peer institutions with this. Students are able to indicate their interest in courses semesters in advance so units can offer these courses. </w:t>
      </w:r>
    </w:p>
    <w:p w:rsidR="00F71FBC" w:rsidRPr="00F71FBC" w:rsidRDefault="00F71FBC" w:rsidP="006153C7">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71FBC">
        <w:rPr>
          <w:rFonts w:ascii="Times New Roman" w:eastAsia="Times New Roman" w:hAnsi="Times New Roman" w:cs="Times New Roman"/>
          <w:color w:val="000000"/>
          <w:sz w:val="24"/>
          <w:szCs w:val="24"/>
          <w:lang w:val="en"/>
        </w:rPr>
        <w:t>The OAA website on the GE revision allows individuals to provide input.</w:t>
      </w:r>
    </w:p>
    <w:p w:rsidR="00F71FBC" w:rsidRDefault="00F71FBC" w:rsidP="006153C7">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71FBC">
        <w:rPr>
          <w:rFonts w:ascii="Times New Roman" w:eastAsia="Times New Roman" w:hAnsi="Times New Roman" w:cs="Times New Roman"/>
          <w:color w:val="000000"/>
          <w:sz w:val="24"/>
          <w:szCs w:val="24"/>
          <w:lang w:val="en"/>
        </w:rPr>
        <w:t xml:space="preserve">The GE Committee would like someone from ASCC to serve on the implementation committee. </w:t>
      </w:r>
    </w:p>
    <w:p w:rsidR="00F71FBC" w:rsidRPr="00F71FBC" w:rsidRDefault="00F71FBC" w:rsidP="00F71FBC">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6536D6" w:rsidRPr="00925DF0" w:rsidRDefault="006536D6" w:rsidP="002C786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Revision to WGSS graduate programs: PhD, MA, Graduate Minor (guests: Shannon Winnubst and Jackie Stotlar)</w:t>
      </w:r>
    </w:p>
    <w:p w:rsidR="006536D6" w:rsidRDefault="008F1CCA"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Program changes deemphasize </w:t>
      </w:r>
      <w:r w:rsidR="0045671F">
        <w:rPr>
          <w:rFonts w:ascii="Times New Roman" w:eastAsia="Times New Roman" w:hAnsi="Times New Roman" w:cs="Times New Roman"/>
          <w:color w:val="000000"/>
          <w:sz w:val="24"/>
          <w:szCs w:val="24"/>
          <w:lang w:val="en"/>
        </w:rPr>
        <w:t xml:space="preserve">the current </w:t>
      </w:r>
      <w:r>
        <w:rPr>
          <w:rFonts w:ascii="Times New Roman" w:eastAsia="Times New Roman" w:hAnsi="Times New Roman" w:cs="Times New Roman"/>
          <w:color w:val="000000"/>
          <w:sz w:val="24"/>
          <w:szCs w:val="24"/>
          <w:lang w:val="en"/>
        </w:rPr>
        <w:t>track-based curriculum in favor of</w:t>
      </w:r>
      <w:r w:rsidR="0045671F">
        <w:rPr>
          <w:rFonts w:ascii="Times New Roman" w:eastAsia="Times New Roman" w:hAnsi="Times New Roman" w:cs="Times New Roman"/>
          <w:color w:val="000000"/>
          <w:sz w:val="24"/>
          <w:szCs w:val="24"/>
          <w:lang w:val="en"/>
        </w:rPr>
        <w:t xml:space="preserve"> a program that utilizes core co</w:t>
      </w:r>
      <w:r w:rsidR="000201CB">
        <w:rPr>
          <w:rFonts w:ascii="Times New Roman" w:eastAsia="Times New Roman" w:hAnsi="Times New Roman" w:cs="Times New Roman"/>
          <w:color w:val="000000"/>
          <w:sz w:val="24"/>
          <w:szCs w:val="24"/>
          <w:lang w:val="en"/>
        </w:rPr>
        <w:t>urses. The department created 88</w:t>
      </w:r>
      <w:r w:rsidR="0045671F">
        <w:rPr>
          <w:rFonts w:ascii="Times New Roman" w:eastAsia="Times New Roman" w:hAnsi="Times New Roman" w:cs="Times New Roman"/>
          <w:color w:val="000000"/>
          <w:sz w:val="24"/>
          <w:szCs w:val="24"/>
          <w:lang w:val="en"/>
        </w:rPr>
        <w:t xml:space="preserve">00.xx topics courses. </w:t>
      </w:r>
    </w:p>
    <w:p w:rsidR="0045671F" w:rsidRDefault="00E70F55"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45671F">
        <w:rPr>
          <w:rFonts w:ascii="Times New Roman" w:eastAsia="Times New Roman" w:hAnsi="Times New Roman" w:cs="Times New Roman"/>
          <w:color w:val="000000"/>
          <w:sz w:val="24"/>
          <w:szCs w:val="24"/>
          <w:lang w:val="en"/>
        </w:rPr>
        <w:t xml:space="preserve">How </w:t>
      </w:r>
      <w:proofErr w:type="gramStart"/>
      <w:r w:rsidR="0045671F">
        <w:rPr>
          <w:rFonts w:ascii="Times New Roman" w:eastAsia="Times New Roman" w:hAnsi="Times New Roman" w:cs="Times New Roman"/>
          <w:color w:val="000000"/>
          <w:sz w:val="24"/>
          <w:szCs w:val="24"/>
          <w:lang w:val="en"/>
        </w:rPr>
        <w:t>will students be affected</w:t>
      </w:r>
      <w:proofErr w:type="gramEnd"/>
      <w:r w:rsidR="0045671F">
        <w:rPr>
          <w:rFonts w:ascii="Times New Roman" w:eastAsia="Times New Roman" w:hAnsi="Times New Roman" w:cs="Times New Roman"/>
          <w:color w:val="000000"/>
          <w:sz w:val="24"/>
          <w:szCs w:val="24"/>
          <w:lang w:val="en"/>
        </w:rPr>
        <w:t xml:space="preserve"> by the transition? </w:t>
      </w:r>
    </w:p>
    <w:p w:rsidR="00E70F55" w:rsidRPr="007D067D" w:rsidRDefault="0045671F" w:rsidP="0045671F">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D067D">
        <w:rPr>
          <w:rFonts w:ascii="Times New Roman" w:eastAsia="Times New Roman" w:hAnsi="Times New Roman" w:cs="Times New Roman"/>
          <w:color w:val="000000"/>
          <w:sz w:val="24"/>
          <w:szCs w:val="24"/>
          <w:lang w:val="en"/>
        </w:rPr>
        <w:t xml:space="preserve">All current students will have flexibility in their program. </w:t>
      </w:r>
      <w:r w:rsidR="007D067D" w:rsidRPr="007D067D">
        <w:rPr>
          <w:rFonts w:ascii="Times New Roman" w:eastAsia="Times New Roman" w:hAnsi="Times New Roman" w:cs="Times New Roman"/>
          <w:color w:val="000000"/>
          <w:sz w:val="24"/>
          <w:szCs w:val="24"/>
          <w:lang w:val="en"/>
        </w:rPr>
        <w:t xml:space="preserve">The gateway courses for the current curriculum </w:t>
      </w:r>
      <w:proofErr w:type="gramStart"/>
      <w:r w:rsidR="007D067D" w:rsidRPr="007D067D">
        <w:rPr>
          <w:rFonts w:ascii="Times New Roman" w:eastAsia="Times New Roman" w:hAnsi="Times New Roman" w:cs="Times New Roman"/>
          <w:color w:val="000000"/>
          <w:sz w:val="24"/>
          <w:szCs w:val="24"/>
          <w:lang w:val="en"/>
        </w:rPr>
        <w:t xml:space="preserve">will not be </w:t>
      </w:r>
      <w:r w:rsidRPr="007D067D">
        <w:rPr>
          <w:rFonts w:ascii="Times New Roman" w:eastAsia="Times New Roman" w:hAnsi="Times New Roman" w:cs="Times New Roman"/>
          <w:color w:val="000000"/>
          <w:sz w:val="24"/>
          <w:szCs w:val="24"/>
          <w:lang w:val="en"/>
        </w:rPr>
        <w:t>offered</w:t>
      </w:r>
      <w:proofErr w:type="gramEnd"/>
      <w:r w:rsidRPr="007D067D">
        <w:rPr>
          <w:rFonts w:ascii="Times New Roman" w:eastAsia="Times New Roman" w:hAnsi="Times New Roman" w:cs="Times New Roman"/>
          <w:color w:val="000000"/>
          <w:sz w:val="24"/>
          <w:szCs w:val="24"/>
          <w:lang w:val="en"/>
        </w:rPr>
        <w:t xml:space="preserve"> this </w:t>
      </w:r>
      <w:r w:rsidR="007D067D" w:rsidRPr="007D067D">
        <w:rPr>
          <w:rFonts w:ascii="Times New Roman" w:eastAsia="Times New Roman" w:hAnsi="Times New Roman" w:cs="Times New Roman"/>
          <w:color w:val="000000"/>
          <w:sz w:val="24"/>
          <w:szCs w:val="24"/>
          <w:lang w:val="en"/>
        </w:rPr>
        <w:t xml:space="preserve">academic </w:t>
      </w:r>
      <w:r w:rsidRPr="007D067D">
        <w:rPr>
          <w:rFonts w:ascii="Times New Roman" w:eastAsia="Times New Roman" w:hAnsi="Times New Roman" w:cs="Times New Roman"/>
          <w:color w:val="000000"/>
          <w:sz w:val="24"/>
          <w:szCs w:val="24"/>
          <w:lang w:val="en"/>
        </w:rPr>
        <w:t xml:space="preserve">year. The department will work with students based on what </w:t>
      </w:r>
      <w:proofErr w:type="gramStart"/>
      <w:r w:rsidRPr="007D067D">
        <w:rPr>
          <w:rFonts w:ascii="Times New Roman" w:eastAsia="Times New Roman" w:hAnsi="Times New Roman" w:cs="Times New Roman"/>
          <w:color w:val="000000"/>
          <w:sz w:val="24"/>
          <w:szCs w:val="24"/>
          <w:lang w:val="en"/>
        </w:rPr>
        <w:t>is being offered</w:t>
      </w:r>
      <w:proofErr w:type="gramEnd"/>
      <w:r w:rsidRPr="007D067D">
        <w:rPr>
          <w:rFonts w:ascii="Times New Roman" w:eastAsia="Times New Roman" w:hAnsi="Times New Roman" w:cs="Times New Roman"/>
          <w:color w:val="000000"/>
          <w:sz w:val="24"/>
          <w:szCs w:val="24"/>
          <w:lang w:val="en"/>
        </w:rPr>
        <w:t xml:space="preserve"> to determine their specific course of study. </w:t>
      </w:r>
    </w:p>
    <w:p w:rsidR="00E70F55" w:rsidRDefault="00E70F55" w:rsidP="0080662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Question: </w:t>
      </w:r>
      <w:r w:rsidR="0080662B">
        <w:rPr>
          <w:rFonts w:ascii="Times New Roman" w:eastAsia="Times New Roman" w:hAnsi="Times New Roman" w:cs="Times New Roman"/>
          <w:color w:val="000000"/>
          <w:sz w:val="24"/>
          <w:szCs w:val="24"/>
          <w:lang w:val="en"/>
        </w:rPr>
        <w:t xml:space="preserve">Will each </w:t>
      </w:r>
      <w:r w:rsidR="00B731EE">
        <w:rPr>
          <w:rFonts w:ascii="Times New Roman" w:eastAsia="Times New Roman" w:hAnsi="Times New Roman" w:cs="Times New Roman"/>
          <w:color w:val="000000"/>
          <w:sz w:val="24"/>
          <w:szCs w:val="24"/>
          <w:lang w:val="en"/>
        </w:rPr>
        <w:t>decimalized</w:t>
      </w:r>
      <w:r w:rsidR="000201CB">
        <w:rPr>
          <w:rFonts w:ascii="Times New Roman" w:eastAsia="Times New Roman" w:hAnsi="Times New Roman" w:cs="Times New Roman"/>
          <w:color w:val="000000"/>
          <w:sz w:val="24"/>
          <w:szCs w:val="24"/>
          <w:lang w:val="en"/>
        </w:rPr>
        <w:t xml:space="preserve"> 88</w:t>
      </w:r>
      <w:r w:rsidR="0080662B">
        <w:rPr>
          <w:rFonts w:ascii="Times New Roman" w:eastAsia="Times New Roman" w:hAnsi="Times New Roman" w:cs="Times New Roman"/>
          <w:color w:val="000000"/>
          <w:sz w:val="24"/>
          <w:szCs w:val="24"/>
          <w:lang w:val="en"/>
        </w:rPr>
        <w:t xml:space="preserve">00.xx course have a corresponding theme? </w:t>
      </w:r>
    </w:p>
    <w:p w:rsidR="0080662B" w:rsidRDefault="000201CB" w:rsidP="0080662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Having 88</w:t>
      </w:r>
      <w:r w:rsidR="0080662B">
        <w:rPr>
          <w:rFonts w:ascii="Times New Roman" w:eastAsia="Times New Roman" w:hAnsi="Times New Roman" w:cs="Times New Roman"/>
          <w:color w:val="000000"/>
          <w:sz w:val="24"/>
          <w:szCs w:val="24"/>
          <w:lang w:val="en"/>
        </w:rPr>
        <w:t xml:space="preserve">00.01-.06 will allow for enough options in scheduling so a decimal number </w:t>
      </w:r>
      <w:proofErr w:type="gramStart"/>
      <w:r w:rsidR="0080662B">
        <w:rPr>
          <w:rFonts w:ascii="Times New Roman" w:eastAsia="Times New Roman" w:hAnsi="Times New Roman" w:cs="Times New Roman"/>
          <w:color w:val="000000"/>
          <w:sz w:val="24"/>
          <w:szCs w:val="24"/>
          <w:lang w:val="en"/>
        </w:rPr>
        <w:t>will not be repeated</w:t>
      </w:r>
      <w:proofErr w:type="gramEnd"/>
      <w:r w:rsidR="0080662B">
        <w:rPr>
          <w:rFonts w:ascii="Times New Roman" w:eastAsia="Times New Roman" w:hAnsi="Times New Roman" w:cs="Times New Roman"/>
          <w:color w:val="000000"/>
          <w:sz w:val="24"/>
          <w:szCs w:val="24"/>
          <w:lang w:val="en"/>
        </w:rPr>
        <w:t xml:space="preserve"> with a different topic in an academic year. </w:t>
      </w:r>
    </w:p>
    <w:p w:rsidR="0080662B" w:rsidRDefault="0080662B" w:rsidP="0080662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Courses taught with the same theme will retain the same decimal number. </w:t>
      </w:r>
    </w:p>
    <w:p w:rsidR="005A3FE0" w:rsidRDefault="003B6E98" w:rsidP="005A3FE0">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A&amp;H1 letter, Fletcher, unanimously approved</w:t>
      </w:r>
    </w:p>
    <w:p w:rsidR="0080662B" w:rsidRPr="00925DF0" w:rsidRDefault="0080662B" w:rsidP="0080662B">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6536D6" w:rsidRPr="00925DF0" w:rsidRDefault="006536D6" w:rsidP="002C786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Revision to the Bachelor of Science in Design-Interior Design</w:t>
      </w:r>
    </w:p>
    <w:p w:rsidR="0080662B" w:rsidRDefault="0080662B"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Rationale for revision:</w:t>
      </w:r>
    </w:p>
    <w:p w:rsidR="0080662B" w:rsidRPr="00D7070B" w:rsidRDefault="0080662B" w:rsidP="0080662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7070B">
        <w:rPr>
          <w:rFonts w:ascii="Times New Roman" w:eastAsia="Times New Roman" w:hAnsi="Times New Roman" w:cs="Times New Roman"/>
          <w:color w:val="000000"/>
          <w:sz w:val="24"/>
          <w:szCs w:val="24"/>
          <w:lang w:val="en"/>
        </w:rPr>
        <w:t xml:space="preserve">The revision will allow for more focused learning in </w:t>
      </w:r>
      <w:r w:rsidR="00D7070B" w:rsidRPr="00D7070B">
        <w:rPr>
          <w:rFonts w:ascii="Times New Roman" w:eastAsia="Times New Roman" w:hAnsi="Times New Roman" w:cs="Times New Roman"/>
          <w:color w:val="000000"/>
          <w:sz w:val="24"/>
          <w:szCs w:val="24"/>
          <w:lang w:val="en"/>
        </w:rPr>
        <w:t xml:space="preserve">interior design </w:t>
      </w:r>
      <w:r w:rsidRPr="00D7070B">
        <w:rPr>
          <w:rFonts w:ascii="Times New Roman" w:eastAsia="Times New Roman" w:hAnsi="Times New Roman" w:cs="Times New Roman"/>
          <w:color w:val="000000"/>
          <w:sz w:val="24"/>
          <w:szCs w:val="24"/>
          <w:lang w:val="en"/>
        </w:rPr>
        <w:t>specific coursework</w:t>
      </w:r>
      <w:r w:rsidR="00D7070B" w:rsidRPr="00D7070B">
        <w:rPr>
          <w:rFonts w:ascii="Times New Roman" w:eastAsia="Times New Roman" w:hAnsi="Times New Roman" w:cs="Times New Roman"/>
          <w:color w:val="000000"/>
          <w:sz w:val="24"/>
          <w:szCs w:val="24"/>
          <w:lang w:val="en"/>
        </w:rPr>
        <w:t>.</w:t>
      </w:r>
      <w:r w:rsidRPr="00D7070B">
        <w:rPr>
          <w:rFonts w:ascii="Times New Roman" w:eastAsia="Times New Roman" w:hAnsi="Times New Roman" w:cs="Times New Roman"/>
          <w:color w:val="000000"/>
          <w:sz w:val="24"/>
          <w:szCs w:val="24"/>
          <w:lang w:val="en"/>
        </w:rPr>
        <w:t xml:space="preserve"> </w:t>
      </w:r>
    </w:p>
    <w:p w:rsidR="0080662B" w:rsidRDefault="0080662B" w:rsidP="0080662B">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Interior Design has accreditation from two bodies</w:t>
      </w:r>
      <w:r w:rsidR="004F53B8">
        <w:rPr>
          <w:rFonts w:ascii="Times New Roman" w:eastAsia="Times New Roman" w:hAnsi="Times New Roman" w:cs="Times New Roman"/>
          <w:color w:val="000000"/>
          <w:sz w:val="24"/>
          <w:szCs w:val="24"/>
          <w:lang w:val="en"/>
        </w:rPr>
        <w:t xml:space="preserve"> (NASAD and CIDA)</w:t>
      </w:r>
      <w:r>
        <w:rPr>
          <w:rFonts w:ascii="Times New Roman" w:eastAsia="Times New Roman" w:hAnsi="Times New Roman" w:cs="Times New Roman"/>
          <w:color w:val="000000"/>
          <w:sz w:val="24"/>
          <w:szCs w:val="24"/>
          <w:lang w:val="en"/>
        </w:rPr>
        <w:t xml:space="preserve">. </w:t>
      </w:r>
      <w:r w:rsidR="004F53B8">
        <w:rPr>
          <w:rFonts w:ascii="Times New Roman" w:eastAsia="Times New Roman" w:hAnsi="Times New Roman" w:cs="Times New Roman"/>
          <w:color w:val="000000"/>
          <w:sz w:val="24"/>
          <w:szCs w:val="24"/>
          <w:lang w:val="en"/>
        </w:rPr>
        <w:t>CIDA</w:t>
      </w:r>
      <w:r>
        <w:rPr>
          <w:rFonts w:ascii="Times New Roman" w:eastAsia="Times New Roman" w:hAnsi="Times New Roman" w:cs="Times New Roman"/>
          <w:color w:val="000000"/>
          <w:sz w:val="24"/>
          <w:szCs w:val="24"/>
          <w:lang w:val="en"/>
        </w:rPr>
        <w:t xml:space="preserve"> has very specific </w:t>
      </w:r>
      <w:r w:rsidR="004F53B8">
        <w:rPr>
          <w:rFonts w:ascii="Times New Roman" w:eastAsia="Times New Roman" w:hAnsi="Times New Roman" w:cs="Times New Roman"/>
          <w:color w:val="000000"/>
          <w:sz w:val="24"/>
          <w:szCs w:val="24"/>
          <w:lang w:val="en"/>
        </w:rPr>
        <w:t xml:space="preserve">accreditation </w:t>
      </w:r>
      <w:r>
        <w:rPr>
          <w:rFonts w:ascii="Times New Roman" w:eastAsia="Times New Roman" w:hAnsi="Times New Roman" w:cs="Times New Roman"/>
          <w:color w:val="000000"/>
          <w:sz w:val="24"/>
          <w:szCs w:val="24"/>
          <w:lang w:val="en"/>
        </w:rPr>
        <w:t xml:space="preserve">requirements, which </w:t>
      </w:r>
      <w:proofErr w:type="gramStart"/>
      <w:r>
        <w:rPr>
          <w:rFonts w:ascii="Times New Roman" w:eastAsia="Times New Roman" w:hAnsi="Times New Roman" w:cs="Times New Roman"/>
          <w:color w:val="000000"/>
          <w:sz w:val="24"/>
          <w:szCs w:val="24"/>
          <w:lang w:val="en"/>
        </w:rPr>
        <w:t>were recently updated</w:t>
      </w:r>
      <w:proofErr w:type="gramEnd"/>
      <w:r>
        <w:rPr>
          <w:rFonts w:ascii="Times New Roman" w:eastAsia="Times New Roman" w:hAnsi="Times New Roman" w:cs="Times New Roman"/>
          <w:color w:val="000000"/>
          <w:sz w:val="24"/>
          <w:szCs w:val="24"/>
          <w:lang w:val="en"/>
        </w:rPr>
        <w:t xml:space="preserve">. Course changes are in response to the new requirements for accreditation. </w:t>
      </w:r>
    </w:p>
    <w:p w:rsidR="006054D5" w:rsidRDefault="006054D5"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A&amp;H2, Lam, unanimously approved </w:t>
      </w:r>
    </w:p>
    <w:p w:rsidR="0080662B" w:rsidRPr="00925DF0" w:rsidRDefault="0080662B" w:rsidP="0080662B">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6536D6" w:rsidRPr="00925DF0" w:rsidRDefault="006536D6" w:rsidP="002C786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Revision to the BA Moving Image Production</w:t>
      </w:r>
    </w:p>
    <w:p w:rsidR="006536D6" w:rsidRPr="008B3D2E" w:rsidRDefault="007461AC"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sidRPr="008B3D2E">
        <w:rPr>
          <w:rFonts w:ascii="Times New Roman" w:eastAsia="Times New Roman" w:hAnsi="Times New Roman" w:cs="Times New Roman"/>
          <w:color w:val="000000"/>
          <w:sz w:val="24"/>
          <w:szCs w:val="24"/>
          <w:lang w:val="en"/>
        </w:rPr>
        <w:t xml:space="preserve">Addition of </w:t>
      </w:r>
      <w:r w:rsidR="008B3D2E" w:rsidRPr="008B3D2E">
        <w:rPr>
          <w:rFonts w:ascii="Times New Roman" w:eastAsia="Times New Roman" w:hAnsi="Times New Roman" w:cs="Times New Roman"/>
          <w:color w:val="000000"/>
          <w:sz w:val="24"/>
          <w:szCs w:val="24"/>
          <w:lang w:val="en"/>
        </w:rPr>
        <w:t>Art 2000</w:t>
      </w:r>
      <w:r w:rsidRPr="008B3D2E">
        <w:rPr>
          <w:rFonts w:ascii="Times New Roman" w:eastAsia="Times New Roman" w:hAnsi="Times New Roman" w:cs="Times New Roman"/>
          <w:color w:val="000000"/>
          <w:sz w:val="24"/>
          <w:szCs w:val="24"/>
          <w:lang w:val="en"/>
        </w:rPr>
        <w:t xml:space="preserve"> </w:t>
      </w:r>
      <w:r w:rsidR="008B3D2E" w:rsidRPr="008B3D2E">
        <w:rPr>
          <w:rFonts w:ascii="Times New Roman" w:eastAsia="Times New Roman" w:hAnsi="Times New Roman" w:cs="Times New Roman"/>
          <w:color w:val="000000"/>
          <w:sz w:val="24"/>
          <w:szCs w:val="24"/>
          <w:lang w:val="en"/>
        </w:rPr>
        <w:t>as an option for</w:t>
      </w:r>
      <w:r w:rsidRPr="008B3D2E">
        <w:rPr>
          <w:rFonts w:ascii="Times New Roman" w:eastAsia="Times New Roman" w:hAnsi="Times New Roman" w:cs="Times New Roman"/>
          <w:color w:val="000000"/>
          <w:sz w:val="24"/>
          <w:szCs w:val="24"/>
          <w:lang w:val="en"/>
        </w:rPr>
        <w:t xml:space="preserve"> fu</w:t>
      </w:r>
      <w:r w:rsidR="00112D61" w:rsidRPr="008B3D2E">
        <w:rPr>
          <w:rFonts w:ascii="Times New Roman" w:eastAsia="Times New Roman" w:hAnsi="Times New Roman" w:cs="Times New Roman"/>
          <w:color w:val="000000"/>
          <w:sz w:val="24"/>
          <w:szCs w:val="24"/>
          <w:lang w:val="en"/>
        </w:rPr>
        <w:t>lfilling pre-ma</w:t>
      </w:r>
      <w:r w:rsidR="008B3D2E" w:rsidRPr="008B3D2E">
        <w:rPr>
          <w:rFonts w:ascii="Times New Roman" w:eastAsia="Times New Roman" w:hAnsi="Times New Roman" w:cs="Times New Roman"/>
          <w:color w:val="000000"/>
          <w:sz w:val="24"/>
          <w:szCs w:val="24"/>
          <w:lang w:val="en"/>
        </w:rPr>
        <w:t xml:space="preserve">jor requirement. Students will not choose either Art 2000 or Art 2555. </w:t>
      </w:r>
    </w:p>
    <w:p w:rsidR="003C0480" w:rsidRDefault="003E542E"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comment: </w:t>
      </w:r>
      <w:r w:rsidR="00112D61">
        <w:rPr>
          <w:rFonts w:ascii="Times New Roman" w:eastAsia="Times New Roman" w:hAnsi="Times New Roman" w:cs="Times New Roman"/>
          <w:color w:val="000000"/>
          <w:sz w:val="24"/>
          <w:szCs w:val="24"/>
          <w:lang w:val="en"/>
        </w:rPr>
        <w:t xml:space="preserve">it was </w:t>
      </w:r>
      <w:r>
        <w:rPr>
          <w:rFonts w:ascii="Times New Roman" w:eastAsia="Times New Roman" w:hAnsi="Times New Roman" w:cs="Times New Roman"/>
          <w:color w:val="000000"/>
          <w:sz w:val="24"/>
          <w:szCs w:val="24"/>
          <w:lang w:val="en"/>
        </w:rPr>
        <w:t>nic</w:t>
      </w:r>
      <w:r w:rsidR="00112D61">
        <w:rPr>
          <w:rFonts w:ascii="Times New Roman" w:eastAsia="Times New Roman" w:hAnsi="Times New Roman" w:cs="Times New Roman"/>
          <w:color w:val="000000"/>
          <w:sz w:val="24"/>
          <w:szCs w:val="24"/>
          <w:lang w:val="en"/>
        </w:rPr>
        <w:t>e to see affordability taken in</w:t>
      </w:r>
      <w:r>
        <w:rPr>
          <w:rFonts w:ascii="Times New Roman" w:eastAsia="Times New Roman" w:hAnsi="Times New Roman" w:cs="Times New Roman"/>
          <w:color w:val="000000"/>
          <w:sz w:val="24"/>
          <w:szCs w:val="24"/>
          <w:lang w:val="en"/>
        </w:rPr>
        <w:t xml:space="preserve">to account </w:t>
      </w:r>
      <w:r w:rsidR="00D9724A">
        <w:rPr>
          <w:rFonts w:ascii="Times New Roman" w:eastAsia="Times New Roman" w:hAnsi="Times New Roman" w:cs="Times New Roman"/>
          <w:color w:val="000000"/>
          <w:sz w:val="24"/>
          <w:szCs w:val="24"/>
          <w:lang w:val="en"/>
        </w:rPr>
        <w:t xml:space="preserve">along with curriculum considerations </w:t>
      </w:r>
      <w:r w:rsidR="00112D61">
        <w:rPr>
          <w:rFonts w:ascii="Times New Roman" w:eastAsia="Times New Roman" w:hAnsi="Times New Roman" w:cs="Times New Roman"/>
          <w:color w:val="000000"/>
          <w:sz w:val="24"/>
          <w:szCs w:val="24"/>
          <w:lang w:val="en"/>
        </w:rPr>
        <w:t xml:space="preserve">for this revision. </w:t>
      </w:r>
    </w:p>
    <w:p w:rsidR="00832D18" w:rsidRDefault="00832D18" w:rsidP="002C786B">
      <w:pPr>
        <w:pStyle w:val="ListParagraph"/>
        <w:numPr>
          <w:ilvl w:val="0"/>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A&amp;H2 letter, Savage, unanimously approved </w:t>
      </w:r>
    </w:p>
    <w:p w:rsidR="00112D61" w:rsidRPr="00925DF0" w:rsidRDefault="00112D61" w:rsidP="00112D61">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rsidR="006536D6" w:rsidRPr="00925DF0" w:rsidRDefault="006536D6" w:rsidP="002C786B">
      <w:pPr>
        <w:pStyle w:val="ListParagraph"/>
        <w:numPr>
          <w:ilvl w:val="0"/>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 xml:space="preserve">Team-teaching grant review:  instructions </w:t>
      </w:r>
      <w:hyperlink r:id="rId5" w:history="1">
        <w:r w:rsidRPr="00925DF0">
          <w:rPr>
            <w:rFonts w:ascii="Times New Roman" w:eastAsia="Times New Roman" w:hAnsi="Times New Roman" w:cs="Times New Roman"/>
            <w:color w:val="3097D1"/>
            <w:sz w:val="24"/>
            <w:szCs w:val="24"/>
            <w:lang w:val="en"/>
          </w:rPr>
          <w:t>http://go.osu.edu/ASCTeamTeachingcfp</w:t>
        </w:r>
      </w:hyperlink>
      <w:r w:rsidRPr="00925DF0">
        <w:rPr>
          <w:rFonts w:ascii="Times New Roman" w:eastAsia="Times New Roman" w:hAnsi="Times New Roman" w:cs="Times New Roman"/>
          <w:color w:val="000000"/>
          <w:sz w:val="24"/>
          <w:szCs w:val="24"/>
          <w:lang w:val="en"/>
        </w:rPr>
        <w:t xml:space="preserve">  </w:t>
      </w:r>
    </w:p>
    <w:p w:rsidR="00181577" w:rsidRDefault="00181577" w:rsidP="00835D89">
      <w:pPr>
        <w:pStyle w:val="ListParagraph"/>
        <w:numPr>
          <w:ilvl w:val="1"/>
          <w:numId w:val="2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Team-teaching courses should be collaborative and interdisciplinary. Both instructors</w:t>
      </w:r>
      <w:r w:rsidR="008F35B2">
        <w:rPr>
          <w:rFonts w:ascii="Times New Roman" w:eastAsia="Times New Roman" w:hAnsi="Times New Roman" w:cs="Times New Roman"/>
          <w:color w:val="000000"/>
          <w:sz w:val="24"/>
          <w:szCs w:val="24"/>
          <w:lang w:val="en"/>
        </w:rPr>
        <w:t xml:space="preserve"> should be jointly responsible for the course.</w:t>
      </w:r>
    </w:p>
    <w:p w:rsidR="008E39ED" w:rsidRDefault="00317952" w:rsidP="008F35B2">
      <w:pPr>
        <w:pStyle w:val="ListParagraph"/>
        <w:numPr>
          <w:ilvl w:val="1"/>
          <w:numId w:val="2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College</w:t>
      </w:r>
      <w:r w:rsidR="008F35B2">
        <w:rPr>
          <w:rFonts w:ascii="Times New Roman" w:eastAsia="Times New Roman" w:hAnsi="Times New Roman" w:cs="Times New Roman"/>
          <w:color w:val="000000"/>
          <w:sz w:val="24"/>
          <w:szCs w:val="24"/>
          <w:lang w:val="en"/>
        </w:rPr>
        <w:t xml:space="preserve"> w</w:t>
      </w:r>
      <w:r w:rsidR="008E39ED">
        <w:rPr>
          <w:rFonts w:ascii="Times New Roman" w:eastAsia="Times New Roman" w:hAnsi="Times New Roman" w:cs="Times New Roman"/>
          <w:color w:val="000000"/>
          <w:sz w:val="24"/>
          <w:szCs w:val="24"/>
          <w:lang w:val="en"/>
        </w:rPr>
        <w:t>ant</w:t>
      </w:r>
      <w:r w:rsidR="008F35B2">
        <w:rPr>
          <w:rFonts w:ascii="Times New Roman" w:eastAsia="Times New Roman" w:hAnsi="Times New Roman" w:cs="Times New Roman"/>
          <w:color w:val="000000"/>
          <w:sz w:val="24"/>
          <w:szCs w:val="24"/>
          <w:lang w:val="en"/>
        </w:rPr>
        <w:t>s</w:t>
      </w:r>
      <w:r w:rsidR="008E39ED">
        <w:rPr>
          <w:rFonts w:ascii="Times New Roman" w:eastAsia="Times New Roman" w:hAnsi="Times New Roman" w:cs="Times New Roman"/>
          <w:color w:val="000000"/>
          <w:sz w:val="24"/>
          <w:szCs w:val="24"/>
          <w:lang w:val="en"/>
        </w:rPr>
        <w:t xml:space="preserve"> courses to fit in curriculum in meaningful way so the course is sustainable</w:t>
      </w:r>
      <w:r w:rsidR="008F35B2">
        <w:rPr>
          <w:rFonts w:ascii="Times New Roman" w:eastAsia="Times New Roman" w:hAnsi="Times New Roman" w:cs="Times New Roman"/>
          <w:color w:val="000000"/>
          <w:sz w:val="24"/>
          <w:szCs w:val="24"/>
          <w:lang w:val="en"/>
        </w:rPr>
        <w:t xml:space="preserve">. The </w:t>
      </w:r>
      <w:r>
        <w:rPr>
          <w:rFonts w:ascii="Times New Roman" w:eastAsia="Times New Roman" w:hAnsi="Times New Roman" w:cs="Times New Roman"/>
          <w:color w:val="000000"/>
          <w:sz w:val="24"/>
          <w:szCs w:val="24"/>
          <w:lang w:val="en"/>
        </w:rPr>
        <w:t>college</w:t>
      </w:r>
      <w:r w:rsidR="008F35B2">
        <w:rPr>
          <w:rFonts w:ascii="Times New Roman" w:eastAsia="Times New Roman" w:hAnsi="Times New Roman" w:cs="Times New Roman"/>
          <w:color w:val="000000"/>
          <w:sz w:val="24"/>
          <w:szCs w:val="24"/>
          <w:lang w:val="en"/>
        </w:rPr>
        <w:t xml:space="preserve"> is </w:t>
      </w:r>
      <w:r w:rsidR="00EE66CE">
        <w:rPr>
          <w:rFonts w:ascii="Times New Roman" w:eastAsia="Times New Roman" w:hAnsi="Times New Roman" w:cs="Times New Roman"/>
          <w:color w:val="000000"/>
          <w:sz w:val="24"/>
          <w:szCs w:val="24"/>
          <w:lang w:val="en"/>
        </w:rPr>
        <w:t>trying to avoid</w:t>
      </w:r>
      <w:r w:rsidR="008F35B2">
        <w:rPr>
          <w:rFonts w:ascii="Times New Roman" w:eastAsia="Times New Roman" w:hAnsi="Times New Roman" w:cs="Times New Roman"/>
          <w:color w:val="000000"/>
          <w:sz w:val="24"/>
          <w:szCs w:val="24"/>
          <w:lang w:val="en"/>
        </w:rPr>
        <w:t xml:space="preserve"> putting a</w:t>
      </w:r>
      <w:r w:rsidR="00EE66CE">
        <w:rPr>
          <w:rFonts w:ascii="Times New Roman" w:eastAsia="Times New Roman" w:hAnsi="Times New Roman" w:cs="Times New Roman"/>
          <w:color w:val="000000"/>
          <w:sz w:val="24"/>
          <w:szCs w:val="24"/>
          <w:lang w:val="en"/>
        </w:rPr>
        <w:t xml:space="preserve"> large amount of effort </w:t>
      </w:r>
      <w:r w:rsidR="008F35B2">
        <w:rPr>
          <w:rFonts w:ascii="Times New Roman" w:eastAsia="Times New Roman" w:hAnsi="Times New Roman" w:cs="Times New Roman"/>
          <w:color w:val="000000"/>
          <w:sz w:val="24"/>
          <w:szCs w:val="24"/>
          <w:lang w:val="en"/>
        </w:rPr>
        <w:t>in a</w:t>
      </w:r>
      <w:r w:rsidR="00EE66CE">
        <w:rPr>
          <w:rFonts w:ascii="Times New Roman" w:eastAsia="Times New Roman" w:hAnsi="Times New Roman" w:cs="Times New Roman"/>
          <w:color w:val="000000"/>
          <w:sz w:val="24"/>
          <w:szCs w:val="24"/>
          <w:lang w:val="en"/>
        </w:rPr>
        <w:t xml:space="preserve"> course that </w:t>
      </w:r>
      <w:proofErr w:type="gramStart"/>
      <w:r w:rsidR="00EE66CE">
        <w:rPr>
          <w:rFonts w:ascii="Times New Roman" w:eastAsia="Times New Roman" w:hAnsi="Times New Roman" w:cs="Times New Roman"/>
          <w:color w:val="000000"/>
          <w:sz w:val="24"/>
          <w:szCs w:val="24"/>
          <w:lang w:val="en"/>
        </w:rPr>
        <w:t>is only offered</w:t>
      </w:r>
      <w:proofErr w:type="gramEnd"/>
      <w:r w:rsidR="00EE66CE">
        <w:rPr>
          <w:rFonts w:ascii="Times New Roman" w:eastAsia="Times New Roman" w:hAnsi="Times New Roman" w:cs="Times New Roman"/>
          <w:color w:val="000000"/>
          <w:sz w:val="24"/>
          <w:szCs w:val="24"/>
          <w:lang w:val="en"/>
        </w:rPr>
        <w:t xml:space="preserve"> once</w:t>
      </w:r>
      <w:r w:rsidR="008F35B2">
        <w:rPr>
          <w:rFonts w:ascii="Times New Roman" w:eastAsia="Times New Roman" w:hAnsi="Times New Roman" w:cs="Times New Roman"/>
          <w:color w:val="000000"/>
          <w:sz w:val="24"/>
          <w:szCs w:val="24"/>
          <w:lang w:val="en"/>
        </w:rPr>
        <w:t>.</w:t>
      </w:r>
    </w:p>
    <w:p w:rsidR="008F35B2" w:rsidRDefault="00317952" w:rsidP="00835D89">
      <w:pPr>
        <w:pStyle w:val="ListParagraph"/>
        <w:numPr>
          <w:ilvl w:val="1"/>
          <w:numId w:val="2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College</w:t>
      </w:r>
      <w:r w:rsidR="008F35B2">
        <w:rPr>
          <w:rFonts w:ascii="Times New Roman" w:eastAsia="Times New Roman" w:hAnsi="Times New Roman" w:cs="Times New Roman"/>
          <w:color w:val="000000"/>
          <w:sz w:val="24"/>
          <w:szCs w:val="24"/>
          <w:lang w:val="en"/>
        </w:rPr>
        <w:t xml:space="preserve"> is providing incentives to instructors with the goal of eliminating common barriers to team-teaching. </w:t>
      </w:r>
    </w:p>
    <w:p w:rsidR="0048165F" w:rsidRPr="008F35B2" w:rsidRDefault="008F35B2" w:rsidP="008F35B2">
      <w:pPr>
        <w:pStyle w:val="ListParagraph"/>
        <w:numPr>
          <w:ilvl w:val="1"/>
          <w:numId w:val="2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suggestion: when putting out the call for team-teaching proposals, ask for a statement of intent instead of official proposals initially. This can help the </w:t>
      </w:r>
      <w:r w:rsidR="00317952">
        <w:rPr>
          <w:rFonts w:ascii="Times New Roman" w:eastAsia="Times New Roman" w:hAnsi="Times New Roman" w:cs="Times New Roman"/>
          <w:color w:val="000000"/>
          <w:sz w:val="24"/>
          <w:szCs w:val="24"/>
          <w:lang w:val="en"/>
        </w:rPr>
        <w:t>college</w:t>
      </w:r>
      <w:r>
        <w:rPr>
          <w:rFonts w:ascii="Times New Roman" w:eastAsia="Times New Roman" w:hAnsi="Times New Roman" w:cs="Times New Roman"/>
          <w:color w:val="000000"/>
          <w:sz w:val="24"/>
          <w:szCs w:val="24"/>
          <w:lang w:val="en"/>
        </w:rPr>
        <w:t xml:space="preserve"> determine ways to work around barriers that exist for team-taught courses as well as more effectively remind departments about team-teaching opportunities. </w:t>
      </w:r>
    </w:p>
    <w:p w:rsidR="0048165F" w:rsidRPr="0048165F" w:rsidRDefault="0048165F" w:rsidP="0048165F">
      <w:pPr>
        <w:pStyle w:val="ListParagraph"/>
        <w:numPr>
          <w:ilvl w:val="1"/>
          <w:numId w:val="27"/>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College welcomes input on how to make team-teaching courses more visible and increase interest</w:t>
      </w:r>
      <w:r w:rsidR="008F35B2">
        <w:rPr>
          <w:rFonts w:ascii="Times New Roman" w:eastAsia="Times New Roman" w:hAnsi="Times New Roman" w:cs="Times New Roman"/>
          <w:color w:val="000000"/>
          <w:sz w:val="24"/>
          <w:szCs w:val="24"/>
          <w:lang w:val="en"/>
        </w:rPr>
        <w:t>.</w:t>
      </w:r>
    </w:p>
    <w:p w:rsidR="006536D6" w:rsidRPr="00925DF0" w:rsidRDefault="006536D6" w:rsidP="002C786B">
      <w:pPr>
        <w:pStyle w:val="ListParagraph"/>
        <w:numPr>
          <w:ilvl w:val="1"/>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 xml:space="preserve">History 3708  </w:t>
      </w:r>
      <w:hyperlink r:id="rId6" w:history="1">
        <w:r w:rsidRPr="00925DF0">
          <w:rPr>
            <w:rFonts w:ascii="Times New Roman" w:eastAsia="Times New Roman" w:hAnsi="Times New Roman" w:cs="Times New Roman"/>
            <w:color w:val="3097D1"/>
            <w:sz w:val="24"/>
            <w:szCs w:val="24"/>
            <w:lang w:val="en"/>
          </w:rPr>
          <w:t>https://ascnet.osu.edu/request/3839</w:t>
        </w:r>
      </w:hyperlink>
      <w:r w:rsidRPr="00925DF0">
        <w:rPr>
          <w:rFonts w:ascii="Times New Roman" w:eastAsia="Times New Roman" w:hAnsi="Times New Roman" w:cs="Times New Roman"/>
          <w:color w:val="000000"/>
          <w:sz w:val="24"/>
          <w:szCs w:val="24"/>
          <w:lang w:val="en"/>
        </w:rPr>
        <w:t xml:space="preserve">  </w:t>
      </w:r>
    </w:p>
    <w:p w:rsidR="006536D6" w:rsidRDefault="00883DF1" w:rsidP="008F35B2">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Reviewed by A&amp;H2 </w:t>
      </w:r>
    </w:p>
    <w:p w:rsidR="00852D2E" w:rsidRDefault="00852D2E" w:rsidP="008F35B2">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Found it to be a well-designed course</w:t>
      </w:r>
    </w:p>
    <w:p w:rsidR="00852D2E" w:rsidRDefault="002D516A" w:rsidP="008F35B2">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Recommendation</w:t>
      </w:r>
      <w:r w:rsidR="00F578E1">
        <w:rPr>
          <w:rFonts w:ascii="Times New Roman" w:eastAsia="Times New Roman" w:hAnsi="Times New Roman" w:cs="Times New Roman"/>
          <w:color w:val="000000"/>
          <w:sz w:val="24"/>
          <w:szCs w:val="24"/>
          <w:lang w:val="en"/>
        </w:rPr>
        <w:t xml:space="preserve">: iPads do not work with lockdown browser, so they will </w:t>
      </w:r>
      <w:r w:rsidR="00D74018">
        <w:rPr>
          <w:rFonts w:ascii="Times New Roman" w:eastAsia="Times New Roman" w:hAnsi="Times New Roman" w:cs="Times New Roman"/>
          <w:color w:val="000000"/>
          <w:sz w:val="24"/>
          <w:szCs w:val="24"/>
          <w:lang w:val="en"/>
        </w:rPr>
        <w:t>want</w:t>
      </w:r>
      <w:r w:rsidR="00F578E1">
        <w:rPr>
          <w:rFonts w:ascii="Times New Roman" w:eastAsia="Times New Roman" w:hAnsi="Times New Roman" w:cs="Times New Roman"/>
          <w:color w:val="000000"/>
          <w:sz w:val="24"/>
          <w:szCs w:val="24"/>
          <w:lang w:val="en"/>
        </w:rPr>
        <w:t xml:space="preserve"> to think of something els</w:t>
      </w:r>
      <w:r w:rsidR="008F35B2">
        <w:rPr>
          <w:rFonts w:ascii="Times New Roman" w:eastAsia="Times New Roman" w:hAnsi="Times New Roman" w:cs="Times New Roman"/>
          <w:color w:val="000000"/>
          <w:sz w:val="24"/>
          <w:szCs w:val="24"/>
          <w:lang w:val="en"/>
        </w:rPr>
        <w:t>e for students without computers for exams</w:t>
      </w:r>
      <w:r w:rsidR="0014047A">
        <w:rPr>
          <w:rFonts w:ascii="Times New Roman" w:eastAsia="Times New Roman" w:hAnsi="Times New Roman" w:cs="Times New Roman"/>
          <w:color w:val="000000"/>
          <w:sz w:val="24"/>
          <w:szCs w:val="24"/>
          <w:lang w:val="en"/>
        </w:rPr>
        <w:t xml:space="preserve"> </w:t>
      </w:r>
    </w:p>
    <w:p w:rsidR="0014047A" w:rsidRDefault="00835D89" w:rsidP="008F35B2">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Course will likely be suitable for multiple life sciences</w:t>
      </w:r>
      <w:r w:rsidR="008F35B2">
        <w:rPr>
          <w:rFonts w:ascii="Times New Roman" w:eastAsia="Times New Roman" w:hAnsi="Times New Roman" w:cs="Times New Roman"/>
          <w:color w:val="000000"/>
          <w:sz w:val="24"/>
          <w:szCs w:val="24"/>
          <w:lang w:val="en"/>
        </w:rPr>
        <w:t>.</w:t>
      </w:r>
    </w:p>
    <w:p w:rsidR="00886FB3" w:rsidRDefault="00886FB3" w:rsidP="008F35B2">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Hits important need of teaching history and science in a way that one individual cannot teach </w:t>
      </w:r>
      <w:r w:rsidR="00F43A65">
        <w:rPr>
          <w:rFonts w:ascii="Times New Roman" w:eastAsia="Times New Roman" w:hAnsi="Times New Roman" w:cs="Times New Roman"/>
          <w:color w:val="000000"/>
          <w:sz w:val="24"/>
          <w:szCs w:val="24"/>
          <w:lang w:val="en"/>
        </w:rPr>
        <w:t>alone</w:t>
      </w:r>
      <w:r w:rsidR="008F35B2">
        <w:rPr>
          <w:rFonts w:ascii="Times New Roman" w:eastAsia="Times New Roman" w:hAnsi="Times New Roman" w:cs="Times New Roman"/>
          <w:color w:val="000000"/>
          <w:sz w:val="24"/>
          <w:szCs w:val="24"/>
          <w:lang w:val="en"/>
        </w:rPr>
        <w:t>.</w:t>
      </w:r>
    </w:p>
    <w:p w:rsidR="00F43A65" w:rsidRPr="00925DF0" w:rsidRDefault="00440198" w:rsidP="008F35B2">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Coleman, King, unanimously approved</w:t>
      </w:r>
    </w:p>
    <w:p w:rsidR="006536D6" w:rsidRPr="00925DF0" w:rsidRDefault="006536D6" w:rsidP="002C786B">
      <w:pPr>
        <w:pStyle w:val="ListParagraph"/>
        <w:numPr>
          <w:ilvl w:val="1"/>
          <w:numId w:val="2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925DF0">
        <w:rPr>
          <w:rFonts w:ascii="Times New Roman" w:eastAsia="Times New Roman" w:hAnsi="Times New Roman" w:cs="Times New Roman"/>
          <w:color w:val="000000"/>
          <w:sz w:val="24"/>
          <w:szCs w:val="24"/>
          <w:lang w:val="en"/>
        </w:rPr>
        <w:t xml:space="preserve">History 5710 </w:t>
      </w:r>
      <w:hyperlink r:id="rId7" w:history="1">
        <w:r w:rsidRPr="00925DF0">
          <w:rPr>
            <w:rFonts w:ascii="Times New Roman" w:eastAsia="Times New Roman" w:hAnsi="Times New Roman" w:cs="Times New Roman"/>
            <w:color w:val="3097D1"/>
            <w:sz w:val="24"/>
            <w:szCs w:val="24"/>
            <w:lang w:val="en"/>
          </w:rPr>
          <w:t>https://ascnet.osu.edu/request/3827</w:t>
        </w:r>
      </w:hyperlink>
    </w:p>
    <w:p w:rsidR="006536D6" w:rsidRDefault="00764B5F" w:rsidP="008F35B2">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Committee member: are dual enrollment courses an issue with undergrads not being prepared enough to take courses with grad</w:t>
      </w:r>
      <w:r w:rsidR="008F35B2">
        <w:rPr>
          <w:rFonts w:ascii="Times New Roman" w:eastAsia="Times New Roman" w:hAnsi="Times New Roman" w:cs="Times New Roman"/>
          <w:color w:val="000000"/>
          <w:sz w:val="24"/>
          <w:szCs w:val="24"/>
          <w:lang w:val="en"/>
        </w:rPr>
        <w:t>uate</w:t>
      </w:r>
      <w:r>
        <w:rPr>
          <w:rFonts w:ascii="Times New Roman" w:eastAsia="Times New Roman" w:hAnsi="Times New Roman" w:cs="Times New Roman"/>
          <w:color w:val="000000"/>
          <w:sz w:val="24"/>
          <w:szCs w:val="24"/>
          <w:lang w:val="en"/>
        </w:rPr>
        <w:t xml:space="preserve"> students</w:t>
      </w:r>
      <w:r w:rsidR="002D2811">
        <w:rPr>
          <w:rFonts w:ascii="Times New Roman" w:eastAsia="Times New Roman" w:hAnsi="Times New Roman" w:cs="Times New Roman"/>
          <w:color w:val="000000"/>
          <w:sz w:val="24"/>
          <w:szCs w:val="24"/>
          <w:lang w:val="en"/>
        </w:rPr>
        <w:t>?</w:t>
      </w:r>
    </w:p>
    <w:p w:rsidR="00D914A2" w:rsidRDefault="00D914A2" w:rsidP="008F35B2">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This typically </w:t>
      </w:r>
      <w:proofErr w:type="gramStart"/>
      <w:r>
        <w:rPr>
          <w:rFonts w:ascii="Times New Roman" w:eastAsia="Times New Roman" w:hAnsi="Times New Roman" w:cs="Times New Roman"/>
          <w:color w:val="000000"/>
          <w:sz w:val="24"/>
          <w:szCs w:val="24"/>
          <w:lang w:val="en"/>
        </w:rPr>
        <w:t>isn’t</w:t>
      </w:r>
      <w:proofErr w:type="gramEnd"/>
      <w:r>
        <w:rPr>
          <w:rFonts w:ascii="Times New Roman" w:eastAsia="Times New Roman" w:hAnsi="Times New Roman" w:cs="Times New Roman"/>
          <w:color w:val="000000"/>
          <w:sz w:val="24"/>
          <w:szCs w:val="24"/>
          <w:lang w:val="en"/>
        </w:rPr>
        <w:t xml:space="preserve"> an issue- grad</w:t>
      </w:r>
      <w:r w:rsidR="007E5AFF">
        <w:rPr>
          <w:rFonts w:ascii="Times New Roman" w:eastAsia="Times New Roman" w:hAnsi="Times New Roman" w:cs="Times New Roman"/>
          <w:color w:val="000000"/>
          <w:sz w:val="24"/>
          <w:szCs w:val="24"/>
          <w:lang w:val="en"/>
        </w:rPr>
        <w:t>uate</w:t>
      </w:r>
      <w:r>
        <w:rPr>
          <w:rFonts w:ascii="Times New Roman" w:eastAsia="Times New Roman" w:hAnsi="Times New Roman" w:cs="Times New Roman"/>
          <w:color w:val="000000"/>
          <w:sz w:val="24"/>
          <w:szCs w:val="24"/>
          <w:lang w:val="en"/>
        </w:rPr>
        <w:t xml:space="preserve"> students are usually at a foundational level or have additional requirements in these courses</w:t>
      </w:r>
      <w:r w:rsidR="008F35B2">
        <w:rPr>
          <w:rFonts w:ascii="Times New Roman" w:eastAsia="Times New Roman" w:hAnsi="Times New Roman" w:cs="Times New Roman"/>
          <w:color w:val="000000"/>
          <w:sz w:val="24"/>
          <w:szCs w:val="24"/>
          <w:lang w:val="en"/>
        </w:rPr>
        <w:t>.</w:t>
      </w:r>
    </w:p>
    <w:p w:rsidR="00D914A2" w:rsidRDefault="00FA40CC" w:rsidP="008F35B2">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Committee member: </w:t>
      </w:r>
      <w:r w:rsidR="008F35B2">
        <w:rPr>
          <w:rFonts w:ascii="Times New Roman" w:eastAsia="Times New Roman" w:hAnsi="Times New Roman" w:cs="Times New Roman"/>
          <w:color w:val="000000"/>
          <w:sz w:val="24"/>
          <w:szCs w:val="24"/>
          <w:lang w:val="en"/>
        </w:rPr>
        <w:t xml:space="preserve">is the pre-requisite necessary </w:t>
      </w:r>
      <w:r w:rsidR="00770833">
        <w:rPr>
          <w:rFonts w:ascii="Times New Roman" w:eastAsia="Times New Roman" w:hAnsi="Times New Roman" w:cs="Times New Roman"/>
          <w:color w:val="000000"/>
          <w:sz w:val="24"/>
          <w:szCs w:val="24"/>
          <w:lang w:val="en"/>
        </w:rPr>
        <w:t xml:space="preserve">if the point is to expose students to anatomy? </w:t>
      </w:r>
      <w:r w:rsidR="009E2C3C">
        <w:rPr>
          <w:rFonts w:ascii="Times New Roman" w:eastAsia="Times New Roman" w:hAnsi="Times New Roman" w:cs="Times New Roman"/>
          <w:color w:val="000000"/>
          <w:sz w:val="24"/>
          <w:szCs w:val="24"/>
          <w:lang w:val="en"/>
        </w:rPr>
        <w:t>Would there be any interest f</w:t>
      </w:r>
      <w:r w:rsidR="008F35B2">
        <w:rPr>
          <w:rFonts w:ascii="Times New Roman" w:eastAsia="Times New Roman" w:hAnsi="Times New Roman" w:cs="Times New Roman"/>
          <w:color w:val="000000"/>
          <w:sz w:val="24"/>
          <w:szCs w:val="24"/>
          <w:lang w:val="en"/>
        </w:rPr>
        <w:t>rom students who are not pre-medicine or taking anatomy courses already</w:t>
      </w:r>
      <w:r w:rsidR="009E2C3C">
        <w:rPr>
          <w:rFonts w:ascii="Times New Roman" w:eastAsia="Times New Roman" w:hAnsi="Times New Roman" w:cs="Times New Roman"/>
          <w:color w:val="000000"/>
          <w:sz w:val="24"/>
          <w:szCs w:val="24"/>
          <w:lang w:val="en"/>
        </w:rPr>
        <w:t xml:space="preserve">? </w:t>
      </w:r>
      <w:r w:rsidR="008F35B2">
        <w:rPr>
          <w:rFonts w:ascii="Times New Roman" w:eastAsia="Times New Roman" w:hAnsi="Times New Roman" w:cs="Times New Roman"/>
          <w:color w:val="000000"/>
          <w:sz w:val="24"/>
          <w:szCs w:val="24"/>
          <w:lang w:val="en"/>
        </w:rPr>
        <w:t xml:space="preserve">Eliminating anatomy </w:t>
      </w:r>
      <w:r w:rsidR="008F35B2">
        <w:rPr>
          <w:rFonts w:ascii="Times New Roman" w:eastAsia="Times New Roman" w:hAnsi="Times New Roman" w:cs="Times New Roman"/>
          <w:color w:val="000000"/>
          <w:sz w:val="24"/>
          <w:szCs w:val="24"/>
          <w:lang w:val="en"/>
        </w:rPr>
        <w:lastRenderedPageBreak/>
        <w:t>pre-requisite could make this course appeal to more students, which could be beneficial.</w:t>
      </w:r>
    </w:p>
    <w:p w:rsidR="00791891" w:rsidRPr="008F35B2" w:rsidRDefault="004D52CF" w:rsidP="008F35B2">
      <w:pPr>
        <w:pStyle w:val="ListParagraph"/>
        <w:numPr>
          <w:ilvl w:val="2"/>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proofErr w:type="gramStart"/>
      <w:r>
        <w:rPr>
          <w:rFonts w:ascii="Times New Roman" w:eastAsia="Times New Roman" w:hAnsi="Times New Roman" w:cs="Times New Roman"/>
          <w:color w:val="000000"/>
          <w:sz w:val="24"/>
          <w:szCs w:val="24"/>
          <w:lang w:val="en"/>
        </w:rPr>
        <w:t>Likely</w:t>
      </w:r>
      <w:proofErr w:type="gramEnd"/>
      <w:r>
        <w:rPr>
          <w:rFonts w:ascii="Times New Roman" w:eastAsia="Times New Roman" w:hAnsi="Times New Roman" w:cs="Times New Roman"/>
          <w:color w:val="000000"/>
          <w:sz w:val="24"/>
          <w:szCs w:val="24"/>
          <w:lang w:val="en"/>
        </w:rPr>
        <w:t xml:space="preserve"> that this will not be humanities majors but science majors </w:t>
      </w:r>
      <w:r w:rsidR="001B260E">
        <w:rPr>
          <w:rFonts w:ascii="Times New Roman" w:eastAsia="Times New Roman" w:hAnsi="Times New Roman" w:cs="Times New Roman"/>
          <w:color w:val="000000"/>
          <w:sz w:val="24"/>
          <w:szCs w:val="24"/>
          <w:lang w:val="en"/>
        </w:rPr>
        <w:t xml:space="preserve">who want humanities enhancement, which would be </w:t>
      </w:r>
      <w:r w:rsidR="00E17110">
        <w:rPr>
          <w:rFonts w:ascii="Times New Roman" w:eastAsia="Times New Roman" w:hAnsi="Times New Roman" w:cs="Times New Roman"/>
          <w:color w:val="000000"/>
          <w:sz w:val="24"/>
          <w:szCs w:val="24"/>
          <w:lang w:val="en"/>
        </w:rPr>
        <w:t xml:space="preserve">very </w:t>
      </w:r>
      <w:r w:rsidR="008F35B2">
        <w:rPr>
          <w:rFonts w:ascii="Times New Roman" w:eastAsia="Times New Roman" w:hAnsi="Times New Roman" w:cs="Times New Roman"/>
          <w:color w:val="000000"/>
          <w:sz w:val="24"/>
          <w:szCs w:val="24"/>
          <w:lang w:val="en"/>
        </w:rPr>
        <w:t>beneficial for these student</w:t>
      </w:r>
      <w:r w:rsidR="00511733">
        <w:rPr>
          <w:rFonts w:ascii="Times New Roman" w:eastAsia="Times New Roman" w:hAnsi="Times New Roman" w:cs="Times New Roman"/>
          <w:color w:val="000000"/>
          <w:sz w:val="24"/>
          <w:szCs w:val="24"/>
          <w:lang w:val="en"/>
        </w:rPr>
        <w:t>s</w:t>
      </w:r>
      <w:r w:rsidR="008F35B2">
        <w:rPr>
          <w:rFonts w:ascii="Times New Roman" w:eastAsia="Times New Roman" w:hAnsi="Times New Roman" w:cs="Times New Roman"/>
          <w:color w:val="000000"/>
          <w:sz w:val="24"/>
          <w:szCs w:val="24"/>
          <w:lang w:val="en"/>
        </w:rPr>
        <w:t>.</w:t>
      </w:r>
    </w:p>
    <w:p w:rsidR="006536D6" w:rsidRPr="000E490E" w:rsidRDefault="009E08A4" w:rsidP="000E490E">
      <w:pPr>
        <w:pStyle w:val="ListParagraph"/>
        <w:numPr>
          <w:ilvl w:val="1"/>
          <w:numId w:val="26"/>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King, Savage, unanimously approved </w:t>
      </w:r>
    </w:p>
    <w:sectPr w:rsidR="006536D6" w:rsidRPr="000E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3DA"/>
    <w:multiLevelType w:val="hybridMultilevel"/>
    <w:tmpl w:val="A57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7276"/>
    <w:multiLevelType w:val="multilevel"/>
    <w:tmpl w:val="B1244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1B7E"/>
    <w:multiLevelType w:val="hybridMultilevel"/>
    <w:tmpl w:val="DF9C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05C84"/>
    <w:multiLevelType w:val="hybridMultilevel"/>
    <w:tmpl w:val="E93418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635F"/>
    <w:multiLevelType w:val="hybridMultilevel"/>
    <w:tmpl w:val="DF461F7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155A56F9"/>
    <w:multiLevelType w:val="hybridMultilevel"/>
    <w:tmpl w:val="75BC3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0668E"/>
    <w:multiLevelType w:val="hybridMultilevel"/>
    <w:tmpl w:val="31584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B41D7"/>
    <w:multiLevelType w:val="hybridMultilevel"/>
    <w:tmpl w:val="0F4E6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563B5"/>
    <w:multiLevelType w:val="hybridMultilevel"/>
    <w:tmpl w:val="D7601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300831"/>
    <w:multiLevelType w:val="hybridMultilevel"/>
    <w:tmpl w:val="D8C8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532189"/>
    <w:multiLevelType w:val="hybridMultilevel"/>
    <w:tmpl w:val="73FE4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F3707B"/>
    <w:multiLevelType w:val="hybridMultilevel"/>
    <w:tmpl w:val="E478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120295"/>
    <w:multiLevelType w:val="hybridMultilevel"/>
    <w:tmpl w:val="E27A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E24A7"/>
    <w:multiLevelType w:val="hybridMultilevel"/>
    <w:tmpl w:val="986E2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472D38"/>
    <w:multiLevelType w:val="multilevel"/>
    <w:tmpl w:val="E2DA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6F2C4A"/>
    <w:multiLevelType w:val="hybridMultilevel"/>
    <w:tmpl w:val="8338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121D"/>
    <w:multiLevelType w:val="multilevel"/>
    <w:tmpl w:val="338A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5424DF"/>
    <w:multiLevelType w:val="hybridMultilevel"/>
    <w:tmpl w:val="6B0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6840A2"/>
    <w:multiLevelType w:val="hybridMultilevel"/>
    <w:tmpl w:val="EB781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86B99"/>
    <w:multiLevelType w:val="multilevel"/>
    <w:tmpl w:val="37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7291E"/>
    <w:multiLevelType w:val="hybridMultilevel"/>
    <w:tmpl w:val="1EBED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400E96"/>
    <w:multiLevelType w:val="hybridMultilevel"/>
    <w:tmpl w:val="A87C17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675449"/>
    <w:multiLevelType w:val="hybridMultilevel"/>
    <w:tmpl w:val="81C4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165E9"/>
    <w:multiLevelType w:val="hybridMultilevel"/>
    <w:tmpl w:val="CECE5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00F3B"/>
    <w:multiLevelType w:val="hybridMultilevel"/>
    <w:tmpl w:val="E5B01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6"/>
  </w:num>
  <w:num w:numId="4">
    <w:abstractNumId w:val="18"/>
  </w:num>
  <w:num w:numId="5">
    <w:abstractNumId w:val="12"/>
  </w:num>
  <w:num w:numId="6">
    <w:abstractNumId w:val="15"/>
  </w:num>
  <w:num w:numId="7">
    <w:abstractNumId w:val="10"/>
  </w:num>
  <w:num w:numId="8">
    <w:abstractNumId w:val="24"/>
  </w:num>
  <w:num w:numId="9">
    <w:abstractNumId w:val="4"/>
  </w:num>
  <w:num w:numId="10">
    <w:abstractNumId w:val="19"/>
  </w:num>
  <w:num w:numId="11">
    <w:abstractNumId w:val="2"/>
  </w:num>
  <w:num w:numId="12">
    <w:abstractNumId w:val="17"/>
  </w:num>
  <w:num w:numId="13">
    <w:abstractNumId w:val="0"/>
  </w:num>
  <w:num w:numId="14">
    <w:abstractNumId w:val="23"/>
  </w:num>
  <w:num w:numId="15">
    <w:abstractNumId w:val="22"/>
  </w:num>
  <w:num w:numId="16">
    <w:abstractNumId w:val="6"/>
  </w:num>
  <w:num w:numId="17">
    <w:abstractNumId w:val="11"/>
  </w:num>
  <w:num w:numId="18">
    <w:abstractNumId w:val="14"/>
  </w:num>
  <w:num w:numId="19">
    <w:abstractNumId w:val="8"/>
  </w:num>
  <w:num w:numId="20">
    <w:abstractNumId w:val="9"/>
  </w:num>
  <w:num w:numId="21">
    <w:abstractNumId w:val="7"/>
  </w:num>
  <w:num w:numId="22">
    <w:abstractNumId w:val="25"/>
  </w:num>
  <w:num w:numId="23">
    <w:abstractNumId w:val="16"/>
  </w:num>
  <w:num w:numId="24">
    <w:abstractNumId w:val="1"/>
  </w:num>
  <w:num w:numId="25">
    <w:abstractNumId w:val="13"/>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4286"/>
    <w:rsid w:val="000065B4"/>
    <w:rsid w:val="00007625"/>
    <w:rsid w:val="00007CA4"/>
    <w:rsid w:val="00013196"/>
    <w:rsid w:val="00013291"/>
    <w:rsid w:val="00013A28"/>
    <w:rsid w:val="00016AF0"/>
    <w:rsid w:val="000201CB"/>
    <w:rsid w:val="000214CF"/>
    <w:rsid w:val="000241EC"/>
    <w:rsid w:val="00024DCD"/>
    <w:rsid w:val="00031944"/>
    <w:rsid w:val="00040B86"/>
    <w:rsid w:val="00041A3E"/>
    <w:rsid w:val="00045994"/>
    <w:rsid w:val="00047C0A"/>
    <w:rsid w:val="00060BE6"/>
    <w:rsid w:val="00062E44"/>
    <w:rsid w:val="00063773"/>
    <w:rsid w:val="00075AA6"/>
    <w:rsid w:val="00076E3B"/>
    <w:rsid w:val="00095E0E"/>
    <w:rsid w:val="0009614A"/>
    <w:rsid w:val="000A7A5F"/>
    <w:rsid w:val="000C4AE9"/>
    <w:rsid w:val="000C67A9"/>
    <w:rsid w:val="000D09D7"/>
    <w:rsid w:val="000D0C34"/>
    <w:rsid w:val="000D2714"/>
    <w:rsid w:val="000E490E"/>
    <w:rsid w:val="00112D61"/>
    <w:rsid w:val="001257B5"/>
    <w:rsid w:val="001275F8"/>
    <w:rsid w:val="0013157E"/>
    <w:rsid w:val="00134F84"/>
    <w:rsid w:val="0014047A"/>
    <w:rsid w:val="00142627"/>
    <w:rsid w:val="0014508F"/>
    <w:rsid w:val="00150666"/>
    <w:rsid w:val="00150851"/>
    <w:rsid w:val="00152921"/>
    <w:rsid w:val="00157CBE"/>
    <w:rsid w:val="00163929"/>
    <w:rsid w:val="0016558C"/>
    <w:rsid w:val="00176C30"/>
    <w:rsid w:val="00181577"/>
    <w:rsid w:val="001936B6"/>
    <w:rsid w:val="00193B62"/>
    <w:rsid w:val="001A0844"/>
    <w:rsid w:val="001A0CDE"/>
    <w:rsid w:val="001B0797"/>
    <w:rsid w:val="001B260E"/>
    <w:rsid w:val="001D6780"/>
    <w:rsid w:val="001E5D80"/>
    <w:rsid w:val="001F378A"/>
    <w:rsid w:val="001F43A2"/>
    <w:rsid w:val="001F47C7"/>
    <w:rsid w:val="00201B22"/>
    <w:rsid w:val="00201B29"/>
    <w:rsid w:val="00207404"/>
    <w:rsid w:val="002202F3"/>
    <w:rsid w:val="0022117D"/>
    <w:rsid w:val="00223B6B"/>
    <w:rsid w:val="002263E2"/>
    <w:rsid w:val="00240B5A"/>
    <w:rsid w:val="00241522"/>
    <w:rsid w:val="002424B0"/>
    <w:rsid w:val="00250AD3"/>
    <w:rsid w:val="00253B02"/>
    <w:rsid w:val="002544F6"/>
    <w:rsid w:val="00257FDF"/>
    <w:rsid w:val="00261F4B"/>
    <w:rsid w:val="00262F83"/>
    <w:rsid w:val="0026761B"/>
    <w:rsid w:val="002727C6"/>
    <w:rsid w:val="0027756B"/>
    <w:rsid w:val="002862FC"/>
    <w:rsid w:val="002A1F7E"/>
    <w:rsid w:val="002A383A"/>
    <w:rsid w:val="002A4E8B"/>
    <w:rsid w:val="002A62C3"/>
    <w:rsid w:val="002A70D3"/>
    <w:rsid w:val="002B0B53"/>
    <w:rsid w:val="002B2B19"/>
    <w:rsid w:val="002B31C1"/>
    <w:rsid w:val="002B4D21"/>
    <w:rsid w:val="002B7C19"/>
    <w:rsid w:val="002C4539"/>
    <w:rsid w:val="002C786B"/>
    <w:rsid w:val="002D2811"/>
    <w:rsid w:val="002D516A"/>
    <w:rsid w:val="002E442B"/>
    <w:rsid w:val="002E4B73"/>
    <w:rsid w:val="002F03B4"/>
    <w:rsid w:val="002F1547"/>
    <w:rsid w:val="002F55A9"/>
    <w:rsid w:val="002F56C1"/>
    <w:rsid w:val="002F60AA"/>
    <w:rsid w:val="00307287"/>
    <w:rsid w:val="00307C15"/>
    <w:rsid w:val="00310735"/>
    <w:rsid w:val="003166AA"/>
    <w:rsid w:val="00317952"/>
    <w:rsid w:val="00320D2A"/>
    <w:rsid w:val="00322F4C"/>
    <w:rsid w:val="00330E87"/>
    <w:rsid w:val="00331E6E"/>
    <w:rsid w:val="00340BF4"/>
    <w:rsid w:val="0035606C"/>
    <w:rsid w:val="0035677A"/>
    <w:rsid w:val="003671FE"/>
    <w:rsid w:val="003736D8"/>
    <w:rsid w:val="0038306D"/>
    <w:rsid w:val="00385837"/>
    <w:rsid w:val="003A1618"/>
    <w:rsid w:val="003A6404"/>
    <w:rsid w:val="003B5AAA"/>
    <w:rsid w:val="003B67DF"/>
    <w:rsid w:val="003B6E98"/>
    <w:rsid w:val="003C0480"/>
    <w:rsid w:val="003C2E27"/>
    <w:rsid w:val="003C7B03"/>
    <w:rsid w:val="003D453F"/>
    <w:rsid w:val="003E04E0"/>
    <w:rsid w:val="003E2824"/>
    <w:rsid w:val="003E3E63"/>
    <w:rsid w:val="003E542E"/>
    <w:rsid w:val="003F75B4"/>
    <w:rsid w:val="004038D3"/>
    <w:rsid w:val="0040623A"/>
    <w:rsid w:val="00406D66"/>
    <w:rsid w:val="0041314F"/>
    <w:rsid w:val="00415D00"/>
    <w:rsid w:val="004314B6"/>
    <w:rsid w:val="00432BF2"/>
    <w:rsid w:val="00433436"/>
    <w:rsid w:val="004335CB"/>
    <w:rsid w:val="00440198"/>
    <w:rsid w:val="00442658"/>
    <w:rsid w:val="00443D74"/>
    <w:rsid w:val="00445ED7"/>
    <w:rsid w:val="004514CA"/>
    <w:rsid w:val="00455F55"/>
    <w:rsid w:val="0045671F"/>
    <w:rsid w:val="004570CA"/>
    <w:rsid w:val="00457613"/>
    <w:rsid w:val="004640C1"/>
    <w:rsid w:val="0048165F"/>
    <w:rsid w:val="004A442E"/>
    <w:rsid w:val="004A5F4A"/>
    <w:rsid w:val="004B57F4"/>
    <w:rsid w:val="004B62F3"/>
    <w:rsid w:val="004C0882"/>
    <w:rsid w:val="004C48E6"/>
    <w:rsid w:val="004D52CF"/>
    <w:rsid w:val="004E05AD"/>
    <w:rsid w:val="004E2791"/>
    <w:rsid w:val="004F53B8"/>
    <w:rsid w:val="004F5846"/>
    <w:rsid w:val="005004EC"/>
    <w:rsid w:val="00501560"/>
    <w:rsid w:val="00505637"/>
    <w:rsid w:val="00511733"/>
    <w:rsid w:val="0051517D"/>
    <w:rsid w:val="0052379C"/>
    <w:rsid w:val="0053133A"/>
    <w:rsid w:val="00531A7C"/>
    <w:rsid w:val="00532FE7"/>
    <w:rsid w:val="00535111"/>
    <w:rsid w:val="00536AA8"/>
    <w:rsid w:val="00541CDC"/>
    <w:rsid w:val="00554C21"/>
    <w:rsid w:val="00560A5D"/>
    <w:rsid w:val="005627CD"/>
    <w:rsid w:val="0056375A"/>
    <w:rsid w:val="00563C54"/>
    <w:rsid w:val="005710C4"/>
    <w:rsid w:val="00577BAC"/>
    <w:rsid w:val="00581F84"/>
    <w:rsid w:val="00591700"/>
    <w:rsid w:val="005A3FE0"/>
    <w:rsid w:val="005A4910"/>
    <w:rsid w:val="005A6A9B"/>
    <w:rsid w:val="005A6F3E"/>
    <w:rsid w:val="005C5A76"/>
    <w:rsid w:val="005D6D00"/>
    <w:rsid w:val="005E3E0D"/>
    <w:rsid w:val="005E5BF0"/>
    <w:rsid w:val="005F3BA8"/>
    <w:rsid w:val="00605280"/>
    <w:rsid w:val="006054D5"/>
    <w:rsid w:val="00606C53"/>
    <w:rsid w:val="0061177F"/>
    <w:rsid w:val="00615266"/>
    <w:rsid w:val="006153C7"/>
    <w:rsid w:val="00622E91"/>
    <w:rsid w:val="006336E3"/>
    <w:rsid w:val="00633D51"/>
    <w:rsid w:val="00640ADB"/>
    <w:rsid w:val="0064505C"/>
    <w:rsid w:val="006536D6"/>
    <w:rsid w:val="00657C37"/>
    <w:rsid w:val="006632B3"/>
    <w:rsid w:val="00664DE3"/>
    <w:rsid w:val="00676971"/>
    <w:rsid w:val="0068284A"/>
    <w:rsid w:val="006850E5"/>
    <w:rsid w:val="00690530"/>
    <w:rsid w:val="00691A72"/>
    <w:rsid w:val="006A1F5F"/>
    <w:rsid w:val="006A50E0"/>
    <w:rsid w:val="006A54E8"/>
    <w:rsid w:val="006A7FE9"/>
    <w:rsid w:val="006C1FB9"/>
    <w:rsid w:val="006C2C9F"/>
    <w:rsid w:val="006C5CB3"/>
    <w:rsid w:val="006D1EDB"/>
    <w:rsid w:val="006D2BEC"/>
    <w:rsid w:val="006D5942"/>
    <w:rsid w:val="006D658C"/>
    <w:rsid w:val="006E498F"/>
    <w:rsid w:val="006F1A43"/>
    <w:rsid w:val="006F455D"/>
    <w:rsid w:val="006F520F"/>
    <w:rsid w:val="006F6804"/>
    <w:rsid w:val="00702640"/>
    <w:rsid w:val="007065D1"/>
    <w:rsid w:val="00707F87"/>
    <w:rsid w:val="0072214A"/>
    <w:rsid w:val="00724125"/>
    <w:rsid w:val="007343B8"/>
    <w:rsid w:val="00734DF9"/>
    <w:rsid w:val="007359FA"/>
    <w:rsid w:val="00744957"/>
    <w:rsid w:val="007461AC"/>
    <w:rsid w:val="00754100"/>
    <w:rsid w:val="0076067C"/>
    <w:rsid w:val="00764B5F"/>
    <w:rsid w:val="007671B2"/>
    <w:rsid w:val="00770833"/>
    <w:rsid w:val="00770996"/>
    <w:rsid w:val="007733D0"/>
    <w:rsid w:val="00773697"/>
    <w:rsid w:val="00786A26"/>
    <w:rsid w:val="00791891"/>
    <w:rsid w:val="00792357"/>
    <w:rsid w:val="00793F2F"/>
    <w:rsid w:val="00794C0C"/>
    <w:rsid w:val="007A2956"/>
    <w:rsid w:val="007B370E"/>
    <w:rsid w:val="007B3C3C"/>
    <w:rsid w:val="007B56A2"/>
    <w:rsid w:val="007D067D"/>
    <w:rsid w:val="007D52EE"/>
    <w:rsid w:val="007E0AFD"/>
    <w:rsid w:val="007E1737"/>
    <w:rsid w:val="007E3BD7"/>
    <w:rsid w:val="007E5AFF"/>
    <w:rsid w:val="007E6634"/>
    <w:rsid w:val="007F0D78"/>
    <w:rsid w:val="0080450C"/>
    <w:rsid w:val="008062C7"/>
    <w:rsid w:val="0080662B"/>
    <w:rsid w:val="008107A0"/>
    <w:rsid w:val="00810F32"/>
    <w:rsid w:val="00812D49"/>
    <w:rsid w:val="00814AC4"/>
    <w:rsid w:val="00815BC9"/>
    <w:rsid w:val="00827A2E"/>
    <w:rsid w:val="00830434"/>
    <w:rsid w:val="00831184"/>
    <w:rsid w:val="00832D18"/>
    <w:rsid w:val="00835460"/>
    <w:rsid w:val="00835D89"/>
    <w:rsid w:val="00841AB9"/>
    <w:rsid w:val="0084465D"/>
    <w:rsid w:val="00852D2E"/>
    <w:rsid w:val="00871382"/>
    <w:rsid w:val="0087335D"/>
    <w:rsid w:val="00880F4D"/>
    <w:rsid w:val="00883DF1"/>
    <w:rsid w:val="0088432A"/>
    <w:rsid w:val="00886FB3"/>
    <w:rsid w:val="00887D80"/>
    <w:rsid w:val="00892329"/>
    <w:rsid w:val="00892C78"/>
    <w:rsid w:val="008A285C"/>
    <w:rsid w:val="008B3D2E"/>
    <w:rsid w:val="008B4014"/>
    <w:rsid w:val="008B45CD"/>
    <w:rsid w:val="008B7D13"/>
    <w:rsid w:val="008B7D73"/>
    <w:rsid w:val="008D3D0C"/>
    <w:rsid w:val="008D467F"/>
    <w:rsid w:val="008E2AC7"/>
    <w:rsid w:val="008E39ED"/>
    <w:rsid w:val="008E6637"/>
    <w:rsid w:val="008F1CCA"/>
    <w:rsid w:val="008F2A76"/>
    <w:rsid w:val="008F35B2"/>
    <w:rsid w:val="008F3F40"/>
    <w:rsid w:val="009048C9"/>
    <w:rsid w:val="009048F4"/>
    <w:rsid w:val="00904C62"/>
    <w:rsid w:val="00913A99"/>
    <w:rsid w:val="00913C57"/>
    <w:rsid w:val="009216ED"/>
    <w:rsid w:val="009230EA"/>
    <w:rsid w:val="00925DF0"/>
    <w:rsid w:val="009266B5"/>
    <w:rsid w:val="00940EBC"/>
    <w:rsid w:val="00941496"/>
    <w:rsid w:val="00941C29"/>
    <w:rsid w:val="00943DA2"/>
    <w:rsid w:val="0094780E"/>
    <w:rsid w:val="00950D63"/>
    <w:rsid w:val="0096019A"/>
    <w:rsid w:val="009667CC"/>
    <w:rsid w:val="009726F8"/>
    <w:rsid w:val="009829C3"/>
    <w:rsid w:val="00986876"/>
    <w:rsid w:val="009948B4"/>
    <w:rsid w:val="0099701F"/>
    <w:rsid w:val="009A11BD"/>
    <w:rsid w:val="009A1BCC"/>
    <w:rsid w:val="009A4753"/>
    <w:rsid w:val="009C1F50"/>
    <w:rsid w:val="009C6E57"/>
    <w:rsid w:val="009E08A4"/>
    <w:rsid w:val="009E2C3C"/>
    <w:rsid w:val="009F42D8"/>
    <w:rsid w:val="00A04A07"/>
    <w:rsid w:val="00A0502A"/>
    <w:rsid w:val="00A05FCB"/>
    <w:rsid w:val="00A17A1A"/>
    <w:rsid w:val="00A25F9E"/>
    <w:rsid w:val="00A276A3"/>
    <w:rsid w:val="00A27C5F"/>
    <w:rsid w:val="00A309A4"/>
    <w:rsid w:val="00A33F61"/>
    <w:rsid w:val="00A4399B"/>
    <w:rsid w:val="00A55B08"/>
    <w:rsid w:val="00A57329"/>
    <w:rsid w:val="00A66FF2"/>
    <w:rsid w:val="00A702EC"/>
    <w:rsid w:val="00A744E0"/>
    <w:rsid w:val="00A75D65"/>
    <w:rsid w:val="00A8661A"/>
    <w:rsid w:val="00A876A4"/>
    <w:rsid w:val="00AA233E"/>
    <w:rsid w:val="00AA2360"/>
    <w:rsid w:val="00AC1F8E"/>
    <w:rsid w:val="00AC51F4"/>
    <w:rsid w:val="00AD2471"/>
    <w:rsid w:val="00AD26B6"/>
    <w:rsid w:val="00AE694E"/>
    <w:rsid w:val="00AE6C2C"/>
    <w:rsid w:val="00AF2BA5"/>
    <w:rsid w:val="00AF7EAA"/>
    <w:rsid w:val="00B01F02"/>
    <w:rsid w:val="00B04580"/>
    <w:rsid w:val="00B061ED"/>
    <w:rsid w:val="00B10A49"/>
    <w:rsid w:val="00B15E4B"/>
    <w:rsid w:val="00B20A48"/>
    <w:rsid w:val="00B2335E"/>
    <w:rsid w:val="00B23A37"/>
    <w:rsid w:val="00B23F64"/>
    <w:rsid w:val="00B313F9"/>
    <w:rsid w:val="00B37212"/>
    <w:rsid w:val="00B44C58"/>
    <w:rsid w:val="00B44F4C"/>
    <w:rsid w:val="00B4737A"/>
    <w:rsid w:val="00B60E08"/>
    <w:rsid w:val="00B66A7E"/>
    <w:rsid w:val="00B731EE"/>
    <w:rsid w:val="00B77ABF"/>
    <w:rsid w:val="00B80121"/>
    <w:rsid w:val="00B84997"/>
    <w:rsid w:val="00B85C36"/>
    <w:rsid w:val="00B87D9C"/>
    <w:rsid w:val="00B87E8F"/>
    <w:rsid w:val="00B91CCF"/>
    <w:rsid w:val="00B93621"/>
    <w:rsid w:val="00B965AA"/>
    <w:rsid w:val="00BA04C0"/>
    <w:rsid w:val="00BB0A54"/>
    <w:rsid w:val="00BB1AE4"/>
    <w:rsid w:val="00BB7D13"/>
    <w:rsid w:val="00BC04BF"/>
    <w:rsid w:val="00BC3A61"/>
    <w:rsid w:val="00BD2F7A"/>
    <w:rsid w:val="00BD4AEB"/>
    <w:rsid w:val="00BD4F82"/>
    <w:rsid w:val="00BE0F1B"/>
    <w:rsid w:val="00BE33D0"/>
    <w:rsid w:val="00BF459B"/>
    <w:rsid w:val="00BF4BF7"/>
    <w:rsid w:val="00BF65CC"/>
    <w:rsid w:val="00C001C1"/>
    <w:rsid w:val="00C038D4"/>
    <w:rsid w:val="00C158DD"/>
    <w:rsid w:val="00C23436"/>
    <w:rsid w:val="00C3721C"/>
    <w:rsid w:val="00C415F8"/>
    <w:rsid w:val="00C60E7F"/>
    <w:rsid w:val="00C663C8"/>
    <w:rsid w:val="00C70CE5"/>
    <w:rsid w:val="00C74DF7"/>
    <w:rsid w:val="00C7506C"/>
    <w:rsid w:val="00C77950"/>
    <w:rsid w:val="00C868C2"/>
    <w:rsid w:val="00CA00C0"/>
    <w:rsid w:val="00CA626C"/>
    <w:rsid w:val="00CA641D"/>
    <w:rsid w:val="00CB44B0"/>
    <w:rsid w:val="00CC7FB2"/>
    <w:rsid w:val="00CD248D"/>
    <w:rsid w:val="00CF2A94"/>
    <w:rsid w:val="00D01024"/>
    <w:rsid w:val="00D03712"/>
    <w:rsid w:val="00D117F2"/>
    <w:rsid w:val="00D16180"/>
    <w:rsid w:val="00D346C3"/>
    <w:rsid w:val="00D356FF"/>
    <w:rsid w:val="00D3613A"/>
    <w:rsid w:val="00D40945"/>
    <w:rsid w:val="00D46CC2"/>
    <w:rsid w:val="00D51228"/>
    <w:rsid w:val="00D514DE"/>
    <w:rsid w:val="00D60B88"/>
    <w:rsid w:val="00D64E46"/>
    <w:rsid w:val="00D7070B"/>
    <w:rsid w:val="00D74018"/>
    <w:rsid w:val="00D75F1A"/>
    <w:rsid w:val="00D7672C"/>
    <w:rsid w:val="00D8498A"/>
    <w:rsid w:val="00D858CD"/>
    <w:rsid w:val="00D914A2"/>
    <w:rsid w:val="00D92E10"/>
    <w:rsid w:val="00D9352D"/>
    <w:rsid w:val="00D9435D"/>
    <w:rsid w:val="00D9724A"/>
    <w:rsid w:val="00D97AE2"/>
    <w:rsid w:val="00DA2339"/>
    <w:rsid w:val="00DA5008"/>
    <w:rsid w:val="00DB4AB1"/>
    <w:rsid w:val="00DB51B0"/>
    <w:rsid w:val="00DC61F1"/>
    <w:rsid w:val="00DC6449"/>
    <w:rsid w:val="00DD2B9C"/>
    <w:rsid w:val="00DD5B56"/>
    <w:rsid w:val="00DE0EAA"/>
    <w:rsid w:val="00DE6218"/>
    <w:rsid w:val="00DF260C"/>
    <w:rsid w:val="00DF3BB7"/>
    <w:rsid w:val="00DF43F4"/>
    <w:rsid w:val="00E03D6D"/>
    <w:rsid w:val="00E05DDA"/>
    <w:rsid w:val="00E05ECD"/>
    <w:rsid w:val="00E10B69"/>
    <w:rsid w:val="00E12F2C"/>
    <w:rsid w:val="00E17110"/>
    <w:rsid w:val="00E21E82"/>
    <w:rsid w:val="00E24D29"/>
    <w:rsid w:val="00E336F7"/>
    <w:rsid w:val="00E43031"/>
    <w:rsid w:val="00E54ACB"/>
    <w:rsid w:val="00E5567C"/>
    <w:rsid w:val="00E567E0"/>
    <w:rsid w:val="00E579E8"/>
    <w:rsid w:val="00E57A65"/>
    <w:rsid w:val="00E61234"/>
    <w:rsid w:val="00E61EE4"/>
    <w:rsid w:val="00E62FB6"/>
    <w:rsid w:val="00E638A1"/>
    <w:rsid w:val="00E704DF"/>
    <w:rsid w:val="00E70E4C"/>
    <w:rsid w:val="00E70F55"/>
    <w:rsid w:val="00E75B08"/>
    <w:rsid w:val="00E824E7"/>
    <w:rsid w:val="00E827F7"/>
    <w:rsid w:val="00E87F04"/>
    <w:rsid w:val="00E9045D"/>
    <w:rsid w:val="00E94A6D"/>
    <w:rsid w:val="00E96CE7"/>
    <w:rsid w:val="00EC2307"/>
    <w:rsid w:val="00EC2856"/>
    <w:rsid w:val="00EC536B"/>
    <w:rsid w:val="00EE66CE"/>
    <w:rsid w:val="00EE6AC2"/>
    <w:rsid w:val="00EF0658"/>
    <w:rsid w:val="00EF21DF"/>
    <w:rsid w:val="00EF2280"/>
    <w:rsid w:val="00EF2448"/>
    <w:rsid w:val="00F05BD0"/>
    <w:rsid w:val="00F1168C"/>
    <w:rsid w:val="00F25E17"/>
    <w:rsid w:val="00F25EDF"/>
    <w:rsid w:val="00F43A65"/>
    <w:rsid w:val="00F462C5"/>
    <w:rsid w:val="00F52CF7"/>
    <w:rsid w:val="00F578E1"/>
    <w:rsid w:val="00F62293"/>
    <w:rsid w:val="00F62E66"/>
    <w:rsid w:val="00F66438"/>
    <w:rsid w:val="00F7096E"/>
    <w:rsid w:val="00F71FBC"/>
    <w:rsid w:val="00F7523C"/>
    <w:rsid w:val="00F76D11"/>
    <w:rsid w:val="00F778C0"/>
    <w:rsid w:val="00F81139"/>
    <w:rsid w:val="00F90AEE"/>
    <w:rsid w:val="00F95933"/>
    <w:rsid w:val="00FA40CC"/>
    <w:rsid w:val="00FA58BF"/>
    <w:rsid w:val="00FB565F"/>
    <w:rsid w:val="00FC5343"/>
    <w:rsid w:val="00FD352D"/>
    <w:rsid w:val="00FD5A92"/>
    <w:rsid w:val="00FE2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83CEC-91E0-435D-A310-075935A9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semiHidden/>
    <w:unhideWhenUsed/>
    <w:rsid w:val="006536D6"/>
    <w:rPr>
      <w:strike w:val="0"/>
      <w:dstrike w:val="0"/>
      <w:color w:val="3097D1"/>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net.osu.edu/request/3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net.osu.edu/request/3839" TargetMode="External"/><Relationship Id="rId5" Type="http://schemas.openxmlformats.org/officeDocument/2006/relationships/hyperlink" Target="http://go.osu.edu/ASCTeamTeachingcf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Oldroyd, Shelby Q.</dc:creator>
  <cp:lastModifiedBy>Vankeerbergen, Bernadette</cp:lastModifiedBy>
  <cp:revision>2</cp:revision>
  <cp:lastPrinted>2017-11-09T14:39:00Z</cp:lastPrinted>
  <dcterms:created xsi:type="dcterms:W3CDTF">2017-11-21T18:05:00Z</dcterms:created>
  <dcterms:modified xsi:type="dcterms:W3CDTF">2017-11-21T18:05:00Z</dcterms:modified>
</cp:coreProperties>
</file>